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0154C">
        <w:rPr>
          <w:rFonts w:ascii="Times New Roman" w:hAnsi="Times New Roman" w:cs="Times New Roman"/>
          <w:sz w:val="28"/>
          <w:szCs w:val="28"/>
        </w:rPr>
        <w:t>РЕШЕНИЕ</w:t>
      </w:r>
    </w:p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22A6E" w:rsidRPr="00A0154C" w:rsidRDefault="00922A6E" w:rsidP="00922A6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 xml:space="preserve"> 2014г.</w:t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 w:rsidRPr="00A0154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4/4</w:t>
      </w:r>
    </w:p>
    <w:p w:rsidR="00922A6E" w:rsidRPr="00A0154C" w:rsidRDefault="00922A6E" w:rsidP="00922A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28"/>
        </w:rPr>
      </w:pPr>
    </w:p>
    <w:p w:rsidR="00BB5E22" w:rsidRPr="00BB5E22" w:rsidRDefault="00BB5E22" w:rsidP="00BB5E2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B5E22" w:rsidRPr="00BB5E22" w:rsidRDefault="00BB5E22" w:rsidP="00BB5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B5E22" w:rsidRPr="00BB5E22" w:rsidRDefault="00BB5E22" w:rsidP="00BB5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B5E22" w:rsidRPr="00BB5E22" w:rsidRDefault="00BB5E22" w:rsidP="00BB5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B5E22" w:rsidRPr="00BB5E22" w:rsidRDefault="00BB5E22" w:rsidP="00BB5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B5E22" w:rsidRPr="00BB5E22" w:rsidRDefault="00BB5E22" w:rsidP="00BB5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</w:p>
    <w:p w:rsidR="00BB5E22" w:rsidRPr="00BB5E22" w:rsidRDefault="00BB5E22" w:rsidP="00BB5E22">
      <w:pPr>
        <w:widowControl w:val="0"/>
        <w:shd w:val="clear" w:color="auto" w:fill="FFFFFF"/>
        <w:suppressAutoHyphens/>
        <w:spacing w:after="0" w:line="240" w:lineRule="auto"/>
        <w:ind w:right="3968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 внесении изменений и дополнений в Решение Совета депута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тов поселения Щаповское от 13.11.201</w:t>
      </w:r>
      <w:r w:rsidR="00171E38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3</w:t>
      </w:r>
      <w:bookmarkStart w:id="0" w:name="_GoBack"/>
      <w:bookmarkEnd w:id="0"/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г. № 67/4</w:t>
      </w: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 xml:space="preserve"> «</w:t>
      </w:r>
      <w:r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на 2014г.</w:t>
      </w: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».</w:t>
      </w:r>
    </w:p>
    <w:p w:rsidR="00BB5E22" w:rsidRDefault="00BB5E22" w:rsidP="00BB5E22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922A6E" w:rsidRDefault="00922A6E" w:rsidP="00BB5E22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922A6E" w:rsidRPr="00BB5E22" w:rsidRDefault="00922A6E" w:rsidP="00BB5E22">
      <w:pPr>
        <w:widowControl w:val="0"/>
        <w:shd w:val="clear" w:color="auto" w:fill="FFFFFF"/>
        <w:suppressAutoHyphens/>
        <w:spacing w:after="0" w:line="240" w:lineRule="auto"/>
        <w:ind w:right="4963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</w:pPr>
    </w:p>
    <w:p w:rsidR="00BB5E22" w:rsidRPr="00BB5E22" w:rsidRDefault="00BB5E22" w:rsidP="00BB5E22">
      <w:pPr>
        <w:widowControl w:val="0"/>
        <w:shd w:val="clear" w:color="auto" w:fill="FFFFFF"/>
        <w:suppressAutoHyphens/>
        <w:spacing w:after="12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 и  Уставом поселения Щаповское,</w:t>
      </w:r>
    </w:p>
    <w:p w:rsidR="00BB5E22" w:rsidRDefault="00BB5E22" w:rsidP="00BB5E22">
      <w:pPr>
        <w:widowControl w:val="0"/>
        <w:shd w:val="clear" w:color="auto" w:fill="FFFFFF"/>
        <w:suppressAutoHyphens/>
        <w:spacing w:after="120" w:line="240" w:lineRule="auto"/>
        <w:ind w:firstLine="709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СОВЕТ ДЕПУТАТОВ ПОСЕЛЕНИЯ ЩАПОВСКОЕ РЕШИЛ:</w:t>
      </w:r>
    </w:p>
    <w:p w:rsidR="00BB5E22" w:rsidRPr="00BB5E22" w:rsidRDefault="00BB5E22" w:rsidP="00922A6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120" w:line="240" w:lineRule="auto"/>
        <w:ind w:left="0" w:firstLine="426"/>
        <w:jc w:val="both"/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Внести в Решение Совета депутатов поселения Щаповское от 13.11.2013г. № 67/4 «Об утверждении муниципальной целевой программы по обеспечению пожарной безопасности, профилактики пожаров и предупреждению чрезвычайных ситуаций на территории поселения Щаповское на 2014г</w:t>
      </w:r>
      <w:r w:rsidRPr="00BB5E22">
        <w:rPr>
          <w:rFonts w:ascii="Times New Roman" w:eastAsia="Andale Sans UI" w:hAnsi="Times New Roman" w:cs="Times New Roman"/>
          <w:b/>
          <w:color w:val="000000"/>
          <w:kern w:val="2"/>
          <w:sz w:val="26"/>
          <w:szCs w:val="26"/>
        </w:rPr>
        <w:t>.</w:t>
      </w: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» изложив их в новой редакции согласно Приложению №</w:t>
      </w:r>
      <w:r w:rsidR="00922A6E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</w:t>
      </w: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1 и Приложению №</w:t>
      </w:r>
      <w:r w:rsidR="00922A6E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</w:t>
      </w:r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2 к настоящему Решению</w:t>
      </w:r>
    </w:p>
    <w:p w:rsidR="00BB5E22" w:rsidRPr="00BB5E22" w:rsidRDefault="00BB5E22" w:rsidP="00922A6E">
      <w:pPr>
        <w:pStyle w:val="a3"/>
        <w:widowControl w:val="0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right="567" w:hanging="294"/>
        <w:jc w:val="both"/>
        <w:rPr>
          <w:rFonts w:ascii="Times New Roman" w:eastAsia="Andale Sans UI" w:hAnsi="Times New Roman" w:cs="Times New Roman"/>
          <w:bCs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kern w:val="2"/>
          <w:sz w:val="26"/>
          <w:szCs w:val="26"/>
        </w:rPr>
        <w:t>Настоящее Решение вступает в силу со дня его подписания.</w:t>
      </w:r>
    </w:p>
    <w:p w:rsidR="00BB5E22" w:rsidRPr="00BB5E22" w:rsidRDefault="00BB5E22" w:rsidP="00922A6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E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на официальном сайте администрации поселения Щаповское.</w:t>
      </w:r>
    </w:p>
    <w:p w:rsidR="00BB5E22" w:rsidRPr="00BB5E22" w:rsidRDefault="00BB5E22" w:rsidP="00922A6E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right="-143" w:firstLine="426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  <w:proofErr w:type="gramStart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Контроль за</w:t>
      </w:r>
      <w:proofErr w:type="gramEnd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выполнением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>Стражникову</w:t>
      </w:r>
      <w:proofErr w:type="spellEnd"/>
      <w:r w:rsidRPr="00BB5E22"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  <w:t xml:space="preserve"> Ю.И.</w:t>
      </w:r>
    </w:p>
    <w:p w:rsidR="00BB5E22" w:rsidRDefault="00BB5E22" w:rsidP="00BB5E22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BB5E22" w:rsidRDefault="00BB5E22" w:rsidP="00BB5E22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color w:val="000000"/>
          <w:kern w:val="2"/>
          <w:sz w:val="26"/>
          <w:szCs w:val="26"/>
        </w:rPr>
      </w:pPr>
    </w:p>
    <w:p w:rsidR="00BB5E22" w:rsidRPr="00BB5E22" w:rsidRDefault="00BB5E22" w:rsidP="00BB5E22">
      <w:pPr>
        <w:widowControl w:val="0"/>
        <w:shd w:val="clear" w:color="auto" w:fill="FFFFFF"/>
        <w:suppressAutoHyphens/>
        <w:spacing w:after="0" w:line="240" w:lineRule="auto"/>
        <w:ind w:right="567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</w:pP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>Глава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4"/>
        </w:rPr>
        <w:t xml:space="preserve"> 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>поселения Щаповское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  <w:t xml:space="preserve">         </w:t>
      </w:r>
      <w:r w:rsidRPr="00BB5E22">
        <w:rPr>
          <w:rFonts w:ascii="Times New Roman" w:eastAsia="Andale Sans UI" w:hAnsi="Times New Roman" w:cs="Times New Roman"/>
          <w:bCs/>
          <w:color w:val="000000"/>
          <w:kern w:val="2"/>
          <w:sz w:val="26"/>
          <w:szCs w:val="26"/>
        </w:rPr>
        <w:tab/>
        <w:t xml:space="preserve">              Ю.И. Стражникова</w:t>
      </w:r>
    </w:p>
    <w:p w:rsidR="00BB5E22" w:rsidRPr="00BB5E22" w:rsidRDefault="00BB5E22" w:rsidP="00BB5E2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BB5E22">
        <w:rPr>
          <w:rFonts w:ascii="Times New Roman" w:eastAsia="Andale Sans UI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3B5E55" w:rsidRDefault="003B5E55"/>
    <w:p w:rsidR="00871617" w:rsidRDefault="00871617"/>
    <w:p w:rsidR="00BB5E22" w:rsidRPr="005B6F20" w:rsidRDefault="00BB5E22" w:rsidP="00922A6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B6F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Приложение№ 1</w:t>
      </w:r>
    </w:p>
    <w:p w:rsidR="00BB5E22" w:rsidRPr="005B6F20" w:rsidRDefault="00BB5E22" w:rsidP="00922A6E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4"/>
        </w:rPr>
      </w:pPr>
      <w:r w:rsidRPr="005B6F20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поселения Щаповское </w:t>
      </w:r>
    </w:p>
    <w:p w:rsidR="00BB5E22" w:rsidRPr="005B6F20" w:rsidRDefault="00922A6E" w:rsidP="00922A6E">
      <w:pPr>
        <w:spacing w:after="0" w:line="240" w:lineRule="auto"/>
        <w:ind w:left="5529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22 декабря </w:t>
      </w:r>
      <w:r w:rsidR="00BB5E22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BB5E22" w:rsidRPr="005B6F20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>
        <w:rPr>
          <w:rFonts w:ascii="Times New Roman" w:eastAsia="Calibri" w:hAnsi="Times New Roman" w:cs="Times New Roman"/>
          <w:sz w:val="24"/>
          <w:szCs w:val="24"/>
        </w:rPr>
        <w:t>4/4</w:t>
      </w:r>
    </w:p>
    <w:p w:rsidR="00BB5E22" w:rsidRPr="005B6F20" w:rsidRDefault="00BB5E22" w:rsidP="00BB5E22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22" w:rsidRPr="003439A5" w:rsidRDefault="00BB5E22" w:rsidP="00BB5E22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целевая программа по обеспечению </w:t>
      </w:r>
    </w:p>
    <w:p w:rsidR="00BB5E22" w:rsidRPr="003439A5" w:rsidRDefault="00BB5E22" w:rsidP="00BB5E22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пожарной безопасности,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пожаров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предупреждению чрезвычайных ситуаций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поселения Щаповское на </w:t>
      </w:r>
      <w:r w:rsidRPr="003439A5">
        <w:rPr>
          <w:rFonts w:ascii="Times New Roman" w:eastAsia="Calibri" w:hAnsi="Times New Roman" w:cs="Times New Roman"/>
          <w:b/>
          <w:sz w:val="28"/>
          <w:szCs w:val="28"/>
        </w:rPr>
        <w:t>2014</w:t>
      </w:r>
      <w:r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BB5E22" w:rsidRPr="003439A5" w:rsidRDefault="00BB5E22" w:rsidP="00BB5E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5E22" w:rsidRPr="003439A5" w:rsidRDefault="00BB5E22" w:rsidP="00BB5E2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439A5">
        <w:rPr>
          <w:rFonts w:ascii="Times New Roman" w:eastAsia="Calibri" w:hAnsi="Times New Roman" w:cs="Times New Roman"/>
          <w:b/>
          <w:sz w:val="28"/>
          <w:szCs w:val="28"/>
        </w:rPr>
        <w:t>Основание разработки программы</w:t>
      </w:r>
    </w:p>
    <w:p w:rsidR="00BB5E22" w:rsidRPr="003439A5" w:rsidRDefault="00BB5E22" w:rsidP="00BB5E22">
      <w:pPr>
        <w:pStyle w:val="a3"/>
        <w:numPr>
          <w:ilvl w:val="1"/>
          <w:numId w:val="5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9A5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3439A5">
        <w:rPr>
          <w:rFonts w:ascii="Times New Roman" w:eastAsia="Calibri" w:hAnsi="Times New Roman" w:cs="Times New Roman"/>
          <w:sz w:val="28"/>
          <w:szCs w:val="28"/>
        </w:rPr>
        <w:t xml:space="preserve"> вопроса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9A5">
        <w:rPr>
          <w:rFonts w:ascii="Times New Roman" w:eastAsia="Calibri" w:hAnsi="Times New Roman" w:cs="Times New Roman"/>
          <w:sz w:val="28"/>
          <w:szCs w:val="28"/>
        </w:rPr>
        <w:t>обеспечение первичных мер пожарной безопасности в границах поселения.</w:t>
      </w:r>
    </w:p>
    <w:p w:rsidR="00BB5E22" w:rsidRPr="005B6F20" w:rsidRDefault="00BB5E22" w:rsidP="00BB5E22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5E22" w:rsidRPr="00F67C7D" w:rsidRDefault="00BB5E22" w:rsidP="00BB5E22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C7D">
        <w:rPr>
          <w:rFonts w:ascii="Times New Roman" w:eastAsia="Calibri" w:hAnsi="Times New Roman" w:cs="Times New Roman"/>
          <w:b/>
          <w:sz w:val="28"/>
          <w:szCs w:val="28"/>
        </w:rPr>
        <w:t xml:space="preserve">2.Паспорт </w:t>
      </w:r>
    </w:p>
    <w:p w:rsidR="00BB5E22" w:rsidRPr="00506CF6" w:rsidRDefault="00BB5E22" w:rsidP="00BB5E22">
      <w:pPr>
        <w:spacing w:after="0" w:line="240" w:lineRule="auto"/>
        <w:ind w:left="27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униципальной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целевой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>программы по обес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пожаров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предупреждению чрезвычайных ситуаций </w:t>
      </w:r>
      <w:r w:rsidRPr="005B6F2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поселения Щаповское на 2014г.</w:t>
      </w:r>
    </w:p>
    <w:tbl>
      <w:tblPr>
        <w:tblStyle w:val="a4"/>
        <w:tblW w:w="9916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BB5E22" w:rsidRPr="005B6F20" w:rsidTr="00296B83">
        <w:tc>
          <w:tcPr>
            <w:tcW w:w="3085" w:type="dxa"/>
          </w:tcPr>
          <w:p w:rsidR="00BB5E22" w:rsidRPr="00F86D7B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831" w:type="dxa"/>
          </w:tcPr>
          <w:p w:rsidR="00BB5E22" w:rsidRPr="005B6F20" w:rsidRDefault="00BB5E22" w:rsidP="00296B83">
            <w:pPr>
              <w:spacing w:line="27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по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спечению пожарной безопасности,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предупреждению чрезвычайных ситуаций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Щаповское на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BB5E22" w:rsidRPr="005B6F20" w:rsidTr="00296B83">
        <w:tc>
          <w:tcPr>
            <w:tcW w:w="3085" w:type="dxa"/>
          </w:tcPr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2.Основание 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разработки Программы</w:t>
            </w:r>
          </w:p>
        </w:tc>
        <w:tc>
          <w:tcPr>
            <w:tcW w:w="6831" w:type="dxa"/>
          </w:tcPr>
          <w:p w:rsidR="00BB5E22" w:rsidRPr="005B6F20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21.12.1994 №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69-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ФЗ «О пожарной безопасности»; Федеральный закон от 22.07.2008 №123- ФЗ «Технический регламент о требованиях пожарной безопасности»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B5E22" w:rsidRPr="005B6F20" w:rsidTr="00296B83">
        <w:tc>
          <w:tcPr>
            <w:tcW w:w="3085" w:type="dxa"/>
          </w:tcPr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разработчики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BB5E22" w:rsidRPr="005B6F20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</w:t>
            </w:r>
          </w:p>
        </w:tc>
      </w:tr>
      <w:tr w:rsidR="00BB5E22" w:rsidRPr="005B6F20" w:rsidTr="00296B83">
        <w:tc>
          <w:tcPr>
            <w:tcW w:w="3085" w:type="dxa"/>
          </w:tcPr>
          <w:p w:rsidR="00BB5E22" w:rsidRPr="00F86D7B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Основные цели программы</w:t>
            </w:r>
          </w:p>
        </w:tc>
        <w:tc>
          <w:tcPr>
            <w:tcW w:w="6831" w:type="dxa"/>
          </w:tcPr>
          <w:p w:rsidR="00BB5E22" w:rsidRPr="00F86D7B" w:rsidRDefault="00BB5E22" w:rsidP="00296B83">
            <w:pPr>
              <w:spacing w:line="28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Предупреждение чрезвычайных ситуаций на территории поселения.</w:t>
            </w:r>
          </w:p>
        </w:tc>
      </w:tr>
      <w:tr w:rsidR="00BB5E22" w:rsidRPr="005B6F20" w:rsidTr="00296B83">
        <w:tc>
          <w:tcPr>
            <w:tcW w:w="3085" w:type="dxa"/>
          </w:tcPr>
          <w:p w:rsidR="00BB5E22" w:rsidRPr="00F86D7B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.Основные задачи программы</w:t>
            </w:r>
          </w:p>
        </w:tc>
        <w:tc>
          <w:tcPr>
            <w:tcW w:w="6831" w:type="dxa"/>
          </w:tcPr>
          <w:p w:rsidR="00BB5E22" w:rsidRPr="00F86D7B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государственной политики в области пожарной безоп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асности, и профилактики пожаров;</w:t>
            </w:r>
          </w:p>
          <w:p w:rsidR="00BB5E22" w:rsidRPr="00F86D7B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материальной базы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направленной на снижение риска пожаров в населённых пунктах поселения Щаповское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объектах с массовым пребыванием населения; </w:t>
            </w:r>
          </w:p>
          <w:p w:rsidR="00BB5E22" w:rsidRPr="00F86D7B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формирований сил и средств на территории поселения Щаповское 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для успешной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ликвидации ЧС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5E22" w:rsidRPr="00F86D7B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предупреждения ЧС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B5E22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BB5E22" w:rsidRPr="00F86D7B" w:rsidRDefault="00BB5E22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E22" w:rsidRPr="005B6F20" w:rsidTr="00296B83">
        <w:tc>
          <w:tcPr>
            <w:tcW w:w="3085" w:type="dxa"/>
          </w:tcPr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31" w:type="dxa"/>
          </w:tcPr>
          <w:p w:rsidR="00BB5E22" w:rsidRPr="005B6F20" w:rsidRDefault="00BB5E22" w:rsidP="00296B83">
            <w:pPr>
              <w:spacing w:line="283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Прогр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амма реа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лизуется в 2014г.</w:t>
            </w:r>
          </w:p>
        </w:tc>
      </w:tr>
      <w:tr w:rsidR="00BB5E22" w:rsidRPr="005B6F20" w:rsidTr="00296B83">
        <w:trPr>
          <w:trHeight w:val="1711"/>
        </w:trPr>
        <w:tc>
          <w:tcPr>
            <w:tcW w:w="3085" w:type="dxa"/>
          </w:tcPr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831" w:type="dxa"/>
          </w:tcPr>
          <w:p w:rsidR="00BB5E22" w:rsidRPr="005B6F20" w:rsidRDefault="00922A6E" w:rsidP="00296B83">
            <w:pPr>
              <w:spacing w:line="278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Щаповское, МБУ «КБС и ЖКХ», структурные подразделения Упра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вления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МЧС России по городу </w:t>
            </w:r>
            <w:r w:rsidRPr="00910CE4">
              <w:rPr>
                <w:rFonts w:ascii="Times New Roman" w:eastAsia="Calibri" w:hAnsi="Times New Roman" w:cs="Times New Roman"/>
                <w:sz w:val="24"/>
                <w:szCs w:val="24"/>
              </w:rPr>
              <w:t>Москве, ГУП «Мосводоканал», ОАО «Дубровицы», Управляющие компании, обслуживающие жилой фонд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ОАО «Щапово-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агротехно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ГБУ Дирекция по обслуживанию территории зеленого фонда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ТиНАО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Москвы, МКУК поселения Щаповское «ДК «Солнечный», МКУ «СК «Заря», МКУК «Муниципальный музей истории усадьбы «Щапово»</w:t>
            </w:r>
            <w:proofErr w:type="gramEnd"/>
          </w:p>
        </w:tc>
      </w:tr>
      <w:tr w:rsidR="00BB5E22" w:rsidRPr="005B6F20" w:rsidTr="00296B83">
        <w:tc>
          <w:tcPr>
            <w:tcW w:w="3085" w:type="dxa"/>
            <w:vMerge w:val="restart"/>
          </w:tcPr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 финансирования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831" w:type="dxa"/>
          </w:tcPr>
          <w:p w:rsidR="00BB5E22" w:rsidRPr="00F86D7B" w:rsidRDefault="00BB5E22" w:rsidP="00296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 Щаповское, дополнительные бюджетные средства исполнителей программы</w:t>
            </w:r>
          </w:p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период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45F4">
              <w:rPr>
                <w:rFonts w:ascii="Times New Roman" w:eastAsia="Calibri" w:hAnsi="Times New Roman" w:cs="Times New Roman"/>
                <w:sz w:val="24"/>
                <w:szCs w:val="24"/>
              </w:rPr>
              <w:t>497,1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</w:p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E22" w:rsidRPr="005B6F20" w:rsidTr="00296B83">
        <w:tc>
          <w:tcPr>
            <w:tcW w:w="3085" w:type="dxa"/>
            <w:vMerge/>
          </w:tcPr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1" w:type="dxa"/>
          </w:tcPr>
          <w:p w:rsidR="00BB5E22" w:rsidRPr="005B6F20" w:rsidRDefault="00BB5E22" w:rsidP="00296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BB5E22" w:rsidRPr="005B6F20" w:rsidTr="00296B83">
        <w:tc>
          <w:tcPr>
            <w:tcW w:w="3085" w:type="dxa"/>
          </w:tcPr>
          <w:p w:rsidR="00BB5E22" w:rsidRPr="00F86D7B" w:rsidRDefault="00BB5E22" w:rsidP="00296B8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B6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831" w:type="dxa"/>
          </w:tcPr>
          <w:p w:rsidR="00BB5E22" w:rsidRPr="005B6F20" w:rsidRDefault="00BB5E22" w:rsidP="00296B83">
            <w:pPr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BB5E22" w:rsidRPr="005B6F20" w:rsidRDefault="00BB5E22" w:rsidP="00296B83">
            <w:pPr>
              <w:tabs>
                <w:tab w:val="left" w:pos="451"/>
              </w:tabs>
              <w:spacing w:line="278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потерь населения при пожарах;</w:t>
            </w:r>
          </w:p>
          <w:p w:rsidR="00BB5E22" w:rsidRPr="00F86D7B" w:rsidRDefault="00BB5E22" w:rsidP="00296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B6F20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материального ущерба от пожаров</w:t>
            </w: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B5E22" w:rsidRPr="00F86D7B" w:rsidRDefault="00BB5E22" w:rsidP="00296B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D7B">
              <w:rPr>
                <w:rFonts w:ascii="Times New Roman" w:eastAsia="Calibri" w:hAnsi="Times New Roman" w:cs="Times New Roman"/>
                <w:sz w:val="24"/>
                <w:szCs w:val="24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BB5E22" w:rsidRPr="005B6F20" w:rsidTr="00296B83">
        <w:tc>
          <w:tcPr>
            <w:tcW w:w="3085" w:type="dxa"/>
          </w:tcPr>
          <w:p w:rsidR="00BB5E22" w:rsidRPr="005B6F20" w:rsidRDefault="00BB5E22" w:rsidP="00296B83">
            <w:pPr>
              <w:spacing w:after="180"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.Система организации </w:t>
            </w:r>
            <w:proofErr w:type="gramStart"/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F86D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31" w:type="dxa"/>
          </w:tcPr>
          <w:p w:rsidR="00BB5E22" w:rsidRPr="00506CF6" w:rsidRDefault="00BB5E22" w:rsidP="00296B83">
            <w:pPr>
              <w:spacing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50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программы осуществляет Председатель Совета депутатов поселения Щаповское</w:t>
            </w:r>
          </w:p>
        </w:tc>
      </w:tr>
    </w:tbl>
    <w:p w:rsidR="00BB5E22" w:rsidRPr="005B6F20" w:rsidRDefault="00BB5E22" w:rsidP="00BB5E22">
      <w:pPr>
        <w:rPr>
          <w:rFonts w:ascii="Times New Roman" w:eastAsia="Calibri" w:hAnsi="Times New Roman" w:cs="Times New Roman"/>
          <w:sz w:val="28"/>
          <w:szCs w:val="28"/>
        </w:rPr>
      </w:pPr>
    </w:p>
    <w:p w:rsidR="00BB5E22" w:rsidRPr="005B6F20" w:rsidRDefault="00BB5E22" w:rsidP="00BB5E22">
      <w:pPr>
        <w:spacing w:after="0" w:line="23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CE7F8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методами.</w:t>
      </w:r>
    </w:p>
    <w:p w:rsidR="00BB5E22" w:rsidRPr="005B6F20" w:rsidRDefault="00BB5E22" w:rsidP="00BB5E22">
      <w:pPr>
        <w:spacing w:after="0" w:line="274" w:lineRule="exact"/>
        <w:ind w:right="2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BB5E22" w:rsidRPr="005B6F20" w:rsidRDefault="00BB5E22" w:rsidP="00BB5E22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 возникновении чрезвычайных ситуаций. </w:t>
      </w:r>
    </w:p>
    <w:p w:rsidR="00BB5E22" w:rsidRPr="005B6F20" w:rsidRDefault="00BB5E22" w:rsidP="00BB5E22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BB5E22" w:rsidRDefault="00BB5E22" w:rsidP="00BB5E22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программно-целевого подхода к решению представленных проблем.</w:t>
      </w:r>
    </w:p>
    <w:p w:rsidR="00BB5E22" w:rsidRPr="005B6F20" w:rsidRDefault="00BB5E22" w:rsidP="00BB5E22">
      <w:pPr>
        <w:spacing w:after="0" w:line="0" w:lineRule="atLeast"/>
        <w:ind w:left="23" w:right="23" w:firstLine="56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BB5E22" w:rsidRPr="005B6F20" w:rsidRDefault="00BB5E22" w:rsidP="00BB5E22">
      <w:pPr>
        <w:tabs>
          <w:tab w:val="left" w:pos="3178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.С</w:t>
      </w: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пособы решения проблемы</w:t>
      </w:r>
    </w:p>
    <w:p w:rsidR="00BB5E22" w:rsidRPr="005B6F20" w:rsidRDefault="00BB5E22" w:rsidP="009C45F4">
      <w:pPr>
        <w:keepNext/>
        <w:keepLines/>
        <w:spacing w:after="0" w:line="278" w:lineRule="exact"/>
        <w:ind w:left="20" w:hanging="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1" w:name="bookmark0"/>
      <w:r w:rsidRPr="005B6F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  <w:bookmarkEnd w:id="1"/>
    </w:p>
    <w:p w:rsidR="00BB5E22" w:rsidRPr="005B6F20" w:rsidRDefault="00BB5E22" w:rsidP="00BB5E22">
      <w:pPr>
        <w:numPr>
          <w:ilvl w:val="0"/>
          <w:numId w:val="4"/>
        </w:numPr>
        <w:tabs>
          <w:tab w:val="left" w:pos="236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 ликвидации угроз возникновения пожаров,</w:t>
      </w:r>
    </w:p>
    <w:p w:rsidR="00BB5E22" w:rsidRPr="005B6F20" w:rsidRDefault="00BB5E22" w:rsidP="00BB5E22">
      <w:pPr>
        <w:numPr>
          <w:ilvl w:val="0"/>
          <w:numId w:val="4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BB5E22" w:rsidRPr="005B6F20" w:rsidRDefault="00BB5E22" w:rsidP="00BB5E22">
      <w:pPr>
        <w:numPr>
          <w:ilvl w:val="0"/>
          <w:numId w:val="4"/>
        </w:numPr>
        <w:tabs>
          <w:tab w:val="left" w:pos="270"/>
        </w:tabs>
        <w:spacing w:after="0" w:line="278" w:lineRule="exact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BB5E22" w:rsidRPr="005B6F20" w:rsidRDefault="00BB5E22" w:rsidP="00BB5E22">
      <w:pPr>
        <w:numPr>
          <w:ilvl w:val="0"/>
          <w:numId w:val="4"/>
        </w:numPr>
        <w:tabs>
          <w:tab w:val="left" w:pos="178"/>
        </w:tabs>
        <w:spacing w:after="271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BB5E22" w:rsidRPr="00560B84" w:rsidRDefault="00BB5E22" w:rsidP="00BB5E22">
      <w:pPr>
        <w:pStyle w:val="a3"/>
        <w:numPr>
          <w:ilvl w:val="0"/>
          <w:numId w:val="6"/>
        </w:numPr>
        <w:tabs>
          <w:tab w:val="left" w:pos="3270"/>
        </w:tabs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Ресурсное обеспечение </w:t>
      </w:r>
      <w:r w:rsidRPr="00560B8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Потребность в финансовых ресурсах</w:t>
      </w:r>
    </w:p>
    <w:p w:rsidR="00BB5E22" w:rsidRPr="005B6F20" w:rsidRDefault="00BB5E22" w:rsidP="00BB5E22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Потребность в финансовых ресурсах складывается из опыта реализации мероприятий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направленных на обеспече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ние пожарной безопасности и предупреждение чрезвычайных ситуаций в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014 году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В бюджете поселения Щаповское предусматриваются средства </w:t>
      </w:r>
      <w:proofErr w:type="gramStart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B5E22" w:rsidRPr="005B6F20" w:rsidRDefault="00BB5E22" w:rsidP="00BB5E22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организационно-профилактические мероприятия по обеспечению безопасности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B5E22" w:rsidRPr="005B6F20" w:rsidRDefault="00BB5E22" w:rsidP="00BB5E22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объектов с массовым пребыванием населения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B5E22" w:rsidRPr="005B6F20" w:rsidRDefault="00BB5E22" w:rsidP="00BB5E22">
      <w:pPr>
        <w:spacing w:after="0" w:line="0" w:lineRule="atLeast"/>
        <w:ind w:left="20" w:right="20"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-противопожарная пропаганда и обучение мерам пожарной безопасности.</w:t>
      </w:r>
    </w:p>
    <w:p w:rsidR="00BB5E22" w:rsidRPr="005B6F20" w:rsidRDefault="00BB5E22" w:rsidP="00BB5E22">
      <w:pPr>
        <w:spacing w:after="0" w:line="274" w:lineRule="exact"/>
        <w:ind w:left="20" w:right="20" w:firstLine="3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B5E22" w:rsidRPr="005B6F20" w:rsidRDefault="00BB5E22" w:rsidP="00BB5E22">
      <w:pPr>
        <w:spacing w:after="0" w:line="240" w:lineRule="exact"/>
        <w:ind w:left="170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4. Оценка эффективности от реализации Программы</w:t>
      </w:r>
    </w:p>
    <w:p w:rsidR="00BB5E22" w:rsidRPr="005B6F20" w:rsidRDefault="00BB5E22" w:rsidP="00BB5E22">
      <w:pPr>
        <w:spacing w:after="0" w:line="278" w:lineRule="exact"/>
        <w:ind w:firstLine="5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Реализация муниципальной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целевой программы создаст объективные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условия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:</w:t>
      </w:r>
    </w:p>
    <w:p w:rsidR="00BB5E22" w:rsidRPr="005B6F20" w:rsidRDefault="00BB5E22" w:rsidP="00BB5E22">
      <w:pPr>
        <w:tabs>
          <w:tab w:val="left" w:pos="159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потерь населения при пожарах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от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B5E22" w:rsidRPr="005B6F20" w:rsidRDefault="00BB5E22" w:rsidP="00BB5E22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уменьшения материального ущерба от пожаров;</w:t>
      </w:r>
    </w:p>
    <w:p w:rsidR="00BB5E22" w:rsidRDefault="00BB5E22" w:rsidP="00BB5E22">
      <w:pPr>
        <w:tabs>
          <w:tab w:val="left" w:pos="164"/>
        </w:tabs>
        <w:spacing w:after="0" w:line="278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эффективного проведения профилактических меро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приятий, направленных на снижение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уровня пожаров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предупреждение ЧС</w:t>
      </w:r>
      <w:r w:rsidRPr="005B6F2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Щаповское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;</w:t>
      </w:r>
    </w:p>
    <w:p w:rsidR="00BB5E22" w:rsidRDefault="00BB5E22" w:rsidP="00BB5E22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оснащения</w:t>
      </w:r>
      <w:r w:rsidRPr="00A0169F">
        <w:rPr>
          <w:rFonts w:ascii="Times New Roman" w:hAnsi="Times New Roman" w:cs="Times New Roman"/>
          <w:sz w:val="28"/>
          <w:szCs w:val="28"/>
        </w:rPr>
        <w:t xml:space="preserve"> объектов с массовым пребыванием населения первичными средствами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E22" w:rsidRDefault="00BB5E22" w:rsidP="00BB5E22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C45F4" w:rsidRDefault="009C45F4" w:rsidP="00BB5E22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2A6E" w:rsidRDefault="00922A6E" w:rsidP="009C45F4">
      <w:pPr>
        <w:tabs>
          <w:tab w:val="left" w:pos="-142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  <w:sectPr w:rsidR="00922A6E" w:rsidSect="00922A6E">
          <w:pgSz w:w="11906" w:h="16838"/>
          <w:pgMar w:top="709" w:right="851" w:bottom="822" w:left="1276" w:header="709" w:footer="709" w:gutter="0"/>
          <w:cols w:space="708"/>
          <w:docGrid w:linePitch="360"/>
        </w:sectPr>
      </w:pPr>
    </w:p>
    <w:p w:rsidR="009C45F4" w:rsidRPr="00C90779" w:rsidRDefault="009C45F4" w:rsidP="009C45F4">
      <w:pPr>
        <w:tabs>
          <w:tab w:val="left" w:pos="-142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C9077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C45F4" w:rsidRDefault="009C45F4" w:rsidP="00295F8F">
      <w:pPr>
        <w:tabs>
          <w:tab w:val="left" w:pos="164"/>
        </w:tabs>
        <w:spacing w:after="0" w:line="278" w:lineRule="exact"/>
        <w:ind w:left="12191"/>
        <w:rPr>
          <w:rFonts w:ascii="Times New Roman" w:hAnsi="Times New Roman" w:cs="Times New Roman"/>
          <w:sz w:val="24"/>
          <w:szCs w:val="24"/>
        </w:rPr>
      </w:pPr>
      <w:r w:rsidRPr="00C90779">
        <w:rPr>
          <w:rFonts w:ascii="Times New Roman" w:hAnsi="Times New Roman" w:cs="Times New Roman"/>
          <w:sz w:val="24"/>
          <w:szCs w:val="24"/>
        </w:rPr>
        <w:t>к Решению Совета депутатов поселения Щаповское</w:t>
      </w:r>
    </w:p>
    <w:p w:rsidR="009C45F4" w:rsidRPr="00C90779" w:rsidRDefault="009C45F4" w:rsidP="009C45F4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</w:r>
      <w:r w:rsidR="00295F8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5F8F">
        <w:rPr>
          <w:rFonts w:ascii="Times New Roman" w:hAnsi="Times New Roman" w:cs="Times New Roman"/>
          <w:sz w:val="24"/>
          <w:szCs w:val="24"/>
        </w:rPr>
        <w:t xml:space="preserve">22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95F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295F8F">
        <w:rPr>
          <w:rFonts w:ascii="Times New Roman" w:hAnsi="Times New Roman" w:cs="Times New Roman"/>
          <w:sz w:val="24"/>
          <w:szCs w:val="24"/>
        </w:rPr>
        <w:t xml:space="preserve"> 4/4</w:t>
      </w:r>
    </w:p>
    <w:p w:rsidR="009C45F4" w:rsidRDefault="009C45F4" w:rsidP="009C45F4">
      <w:pPr>
        <w:tabs>
          <w:tab w:val="left" w:pos="164"/>
        </w:tabs>
        <w:spacing w:after="0" w:line="278" w:lineRule="exact"/>
        <w:rPr>
          <w:rFonts w:ascii="Times New Roman" w:hAnsi="Times New Roman" w:cs="Times New Roman"/>
          <w:b/>
          <w:sz w:val="28"/>
          <w:szCs w:val="28"/>
        </w:rPr>
      </w:pPr>
    </w:p>
    <w:p w:rsidR="009C45F4" w:rsidRPr="001D2E0C" w:rsidRDefault="009C45F4" w:rsidP="009C45F4">
      <w:pPr>
        <w:tabs>
          <w:tab w:val="left" w:pos="164"/>
        </w:tabs>
        <w:spacing w:after="0" w:line="278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целевой программы</w:t>
      </w:r>
      <w:r w:rsidRPr="00F67C7D">
        <w:rPr>
          <w:rFonts w:ascii="Times New Roman" w:hAnsi="Times New Roman" w:cs="Times New Roman"/>
          <w:b/>
          <w:sz w:val="28"/>
          <w:szCs w:val="28"/>
        </w:rPr>
        <w:t xml:space="preserve"> по обес</w:t>
      </w:r>
      <w:r>
        <w:rPr>
          <w:rFonts w:ascii="Times New Roman" w:hAnsi="Times New Roman" w:cs="Times New Roman"/>
          <w:b/>
          <w:sz w:val="28"/>
          <w:szCs w:val="28"/>
        </w:rPr>
        <w:t xml:space="preserve">печению пожарной безопасности, </w:t>
      </w:r>
      <w:r w:rsidRPr="00F67C7D">
        <w:rPr>
          <w:rFonts w:ascii="Times New Roman" w:hAnsi="Times New Roman" w:cs="Times New Roman"/>
          <w:b/>
          <w:sz w:val="28"/>
          <w:szCs w:val="28"/>
        </w:rPr>
        <w:t>профилактики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предупреждению чрезвычайных ситуаций </w:t>
      </w:r>
      <w:r w:rsidRPr="00F67C7D">
        <w:rPr>
          <w:rFonts w:ascii="Times New Roman" w:hAnsi="Times New Roman" w:cs="Times New Roman"/>
          <w:b/>
          <w:sz w:val="28"/>
          <w:szCs w:val="28"/>
        </w:rPr>
        <w:t>на террит</w:t>
      </w:r>
      <w:r>
        <w:rPr>
          <w:rFonts w:ascii="Times New Roman" w:hAnsi="Times New Roman" w:cs="Times New Roman"/>
          <w:b/>
          <w:sz w:val="28"/>
          <w:szCs w:val="28"/>
        </w:rPr>
        <w:t>ории поселения Щаповское на 2014г.</w:t>
      </w:r>
    </w:p>
    <w:tbl>
      <w:tblPr>
        <w:tblStyle w:val="a4"/>
        <w:tblW w:w="151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0"/>
        <w:gridCol w:w="4143"/>
        <w:gridCol w:w="2602"/>
        <w:gridCol w:w="2603"/>
        <w:gridCol w:w="2569"/>
        <w:gridCol w:w="2186"/>
      </w:tblGrid>
      <w:tr w:rsidR="009C45F4" w:rsidTr="009C45F4">
        <w:trPr>
          <w:trHeight w:val="145"/>
        </w:trPr>
        <w:tc>
          <w:tcPr>
            <w:tcW w:w="1060" w:type="dxa"/>
            <w:vMerge w:val="restart"/>
          </w:tcPr>
          <w:p w:rsidR="009C45F4" w:rsidRPr="00A02250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A02250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A02250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143" w:type="dxa"/>
            <w:vMerge w:val="restart"/>
          </w:tcPr>
          <w:p w:rsidR="009C45F4" w:rsidRPr="00A02250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2602" w:type="dxa"/>
          </w:tcPr>
          <w:p w:rsidR="009C45F4" w:rsidRPr="00A02250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Сумма затрат на 2014г.</w:t>
            </w:r>
          </w:p>
        </w:tc>
        <w:tc>
          <w:tcPr>
            <w:tcW w:w="2603" w:type="dxa"/>
            <w:vMerge w:val="restart"/>
          </w:tcPr>
          <w:p w:rsidR="009C45F4" w:rsidRPr="00A02250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Направления расходов и источники финансирования</w:t>
            </w:r>
          </w:p>
        </w:tc>
        <w:tc>
          <w:tcPr>
            <w:tcW w:w="2569" w:type="dxa"/>
            <w:vMerge w:val="restart"/>
          </w:tcPr>
          <w:p w:rsidR="009C45F4" w:rsidRPr="00A02250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Исполнитель</w:t>
            </w:r>
          </w:p>
        </w:tc>
        <w:tc>
          <w:tcPr>
            <w:tcW w:w="2186" w:type="dxa"/>
            <w:vMerge w:val="restart"/>
          </w:tcPr>
          <w:p w:rsidR="009C45F4" w:rsidRPr="00A02250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Ожидаемый результат от реализации мероприятия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  <w:vMerge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  <w:vMerge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C45F4" w:rsidRPr="00A02250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2250">
              <w:rPr>
                <w:rFonts w:ascii="Times New Roman" w:hAnsi="Times New Roman" w:cs="Times New Roman"/>
                <w:b/>
                <w:i/>
              </w:rPr>
              <w:t>Всего, тыс. руб.</w:t>
            </w:r>
          </w:p>
        </w:tc>
        <w:tc>
          <w:tcPr>
            <w:tcW w:w="2603" w:type="dxa"/>
            <w:vMerge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vMerge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F4" w:rsidTr="009C45F4">
        <w:trPr>
          <w:trHeight w:val="145"/>
        </w:trPr>
        <w:tc>
          <w:tcPr>
            <w:tcW w:w="15163" w:type="dxa"/>
            <w:gridSpan w:val="6"/>
          </w:tcPr>
          <w:p w:rsidR="009C45F4" w:rsidRPr="00D550D8" w:rsidRDefault="009C45F4" w:rsidP="00296B83">
            <w:pPr>
              <w:pStyle w:val="a3"/>
              <w:tabs>
                <w:tab w:val="left" w:pos="164"/>
              </w:tabs>
              <w:spacing w:line="278" w:lineRule="exact"/>
              <w:ind w:left="1800"/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186F49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.</w:t>
            </w:r>
            <w:r w:rsidRPr="00D550D8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Организационно-профилактические мероприятия по обеспечению пожарной безопасности</w:t>
            </w:r>
          </w:p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C7D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на территории поселения Щаповское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Pr="00BD402B" w:rsidRDefault="009C45F4" w:rsidP="009C45F4">
            <w:pPr>
              <w:pStyle w:val="a3"/>
              <w:numPr>
                <w:ilvl w:val="0"/>
                <w:numId w:val="7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Pr="00F67C7D" w:rsidRDefault="009C45F4" w:rsidP="00296B83">
            <w:pPr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Pr="00BD402B" w:rsidRDefault="009C45F4" w:rsidP="009C45F4">
            <w:pPr>
              <w:pStyle w:val="a3"/>
              <w:numPr>
                <w:ilvl w:val="0"/>
                <w:numId w:val="7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проверок пожарных водоемов, расположенных в населенных пунктах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 МЧС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служба-ПЧ 42)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1206"/>
        </w:trPr>
        <w:tc>
          <w:tcPr>
            <w:tcW w:w="1060" w:type="dxa"/>
          </w:tcPr>
          <w:p w:rsidR="009C45F4" w:rsidRPr="00BD402B" w:rsidRDefault="009C45F4" w:rsidP="009C45F4">
            <w:pPr>
              <w:pStyle w:val="a3"/>
              <w:numPr>
                <w:ilvl w:val="0"/>
                <w:numId w:val="7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Управляющие компании поселения, МГУП «Мосводоканал»</w:t>
            </w:r>
          </w:p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Pr="00BD402B" w:rsidRDefault="009C45F4" w:rsidP="009C45F4">
            <w:pPr>
              <w:pStyle w:val="a3"/>
              <w:numPr>
                <w:ilvl w:val="0"/>
                <w:numId w:val="7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анизация работ по содержанию  пожарных гидрантов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(расчистка, покраска люков)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Pr="006476DD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476D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F4" w:rsidTr="009C45F4">
        <w:trPr>
          <w:trHeight w:val="145"/>
        </w:trPr>
        <w:tc>
          <w:tcPr>
            <w:tcW w:w="15163" w:type="dxa"/>
            <w:gridSpan w:val="6"/>
          </w:tcPr>
          <w:p w:rsidR="009C45F4" w:rsidRPr="002735E0" w:rsidRDefault="009C45F4" w:rsidP="009C45F4">
            <w:pPr>
              <w:pStyle w:val="a3"/>
              <w:numPr>
                <w:ilvl w:val="0"/>
                <w:numId w:val="8"/>
              </w:num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Финансовое и материально-техническое обеспечение пожарной безопасности </w:t>
            </w: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и предупреждение ЧС </w:t>
            </w:r>
          </w:p>
          <w:p w:rsidR="009C45F4" w:rsidRPr="00A71726" w:rsidRDefault="009C45F4" w:rsidP="00296B83">
            <w:pPr>
              <w:pStyle w:val="a3"/>
              <w:tabs>
                <w:tab w:val="left" w:pos="164"/>
              </w:tabs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 xml:space="preserve">на территории </w:t>
            </w:r>
            <w:r w:rsidRPr="00A71726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поселения Щаповское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9C45F4">
            <w:pPr>
              <w:pStyle w:val="a3"/>
              <w:numPr>
                <w:ilvl w:val="1"/>
                <w:numId w:val="10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4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3" w:type="dxa"/>
          </w:tcPr>
          <w:p w:rsidR="009C45F4" w:rsidRPr="00A71726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17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пожарных гидрантов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МГУП «Мосводоканал»,</w:t>
            </w:r>
          </w:p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«Дубровицы»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населенных пунктов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пожарных пирсов</w:t>
            </w: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пожарным водоемам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зимнее время года 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«КБС и ЖКХ»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минерализированных</w:t>
            </w:r>
            <w:proofErr w:type="spellEnd"/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исполнителей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«Щапово-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«а», 4 «б»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МУ «СК «Заря»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922A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«СК «Заря»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hAnsi="Times New Roman" w:cs="Times New Roman"/>
                <w:sz w:val="28"/>
                <w:szCs w:val="28"/>
              </w:rPr>
              <w:t>МКУК «ДК «Солнечный»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43" w:type="dxa"/>
          </w:tcPr>
          <w:p w:rsidR="009C45F4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Техническое обслуживание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системы противопожарной  безопасности МКУК «ДК «Солнечный»:</w:t>
            </w:r>
          </w:p>
          <w:p w:rsidR="009C45F4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C45F4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-здание ДК в пос.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Курилово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9C45F4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-библиотека</w:t>
            </w:r>
          </w:p>
          <w:p w:rsidR="009C45F4" w:rsidRPr="002304D7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0D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r w:rsidRPr="00D550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«ДК «Солнечный»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«г»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43" w:type="dxa"/>
          </w:tcPr>
          <w:p w:rsidR="009C45F4" w:rsidRPr="00FB748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первичных средств пожаротушения для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2602" w:type="dxa"/>
          </w:tcPr>
          <w:p w:rsidR="009C45F4" w:rsidRPr="00186F49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Pr="002304D7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B748D">
              <w:rPr>
                <w:rFonts w:ascii="Times New Roman" w:eastAsia="Calibri" w:hAnsi="Times New Roman" w:cs="Times New Roman"/>
                <w:sz w:val="28"/>
                <w:szCs w:val="28"/>
              </w:rPr>
              <w:t>УК «Муниципальный музей истории усадьбы «Щапово»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Pr="009324A5" w:rsidRDefault="009C45F4" w:rsidP="00296B83">
            <w:pPr>
              <w:tabs>
                <w:tab w:val="left" w:pos="164"/>
              </w:tabs>
              <w:spacing w:line="278" w:lineRule="exac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4A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43" w:type="dxa"/>
          </w:tcPr>
          <w:p w:rsidR="009C45F4" w:rsidRPr="00FB748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по предупреждению и ликвидации разливов нефти и нефтепродуктов поселения Щаповское 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789"/>
        </w:trPr>
        <w:tc>
          <w:tcPr>
            <w:tcW w:w="1060" w:type="dxa"/>
          </w:tcPr>
          <w:p w:rsidR="009C45F4" w:rsidRPr="009324A5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43" w:type="dxa"/>
          </w:tcPr>
          <w:p w:rsidR="009C45F4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Приобретения для добровольной пожарной команды поселения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Pr="009324A5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43" w:type="dxa"/>
          </w:tcPr>
          <w:p w:rsidR="009C45F4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 установка знаков обозначения пожарных водоемов (при необходимости)</w:t>
            </w:r>
          </w:p>
        </w:tc>
        <w:tc>
          <w:tcPr>
            <w:tcW w:w="2602" w:type="dxa"/>
          </w:tcPr>
          <w:p w:rsidR="009C45F4" w:rsidRPr="00186F49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Pr="006476DD" w:rsidRDefault="009C45F4" w:rsidP="00296B8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47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602" w:type="dxa"/>
          </w:tcPr>
          <w:p w:rsidR="009C45F4" w:rsidRPr="00186F49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487.1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9C45F4" w:rsidRPr="00FB748D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F4" w:rsidTr="009C45F4">
        <w:trPr>
          <w:trHeight w:val="145"/>
        </w:trPr>
        <w:tc>
          <w:tcPr>
            <w:tcW w:w="15163" w:type="dxa"/>
            <w:gridSpan w:val="6"/>
          </w:tcPr>
          <w:p w:rsidR="009C45F4" w:rsidRPr="00BD402B" w:rsidRDefault="009C45F4" w:rsidP="009C45F4">
            <w:pPr>
              <w:pStyle w:val="a3"/>
              <w:numPr>
                <w:ilvl w:val="0"/>
                <w:numId w:val="9"/>
              </w:numPr>
              <w:tabs>
                <w:tab w:val="left" w:pos="164"/>
              </w:tabs>
              <w:spacing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D402B">
              <w:rPr>
                <w:rFonts w:ascii="Cambria" w:eastAsia="Calibri" w:hAnsi="Cambria" w:cs="Times New Roman"/>
                <w:b/>
                <w:i/>
                <w:sz w:val="24"/>
                <w:szCs w:val="24"/>
              </w:rPr>
              <w:t>Противопожарная пропаганда и обучение мерам пожарной безопасности</w:t>
            </w:r>
          </w:p>
        </w:tc>
      </w:tr>
      <w:tr w:rsidR="009C45F4" w:rsidTr="009C45F4">
        <w:trPr>
          <w:trHeight w:val="145"/>
        </w:trPr>
        <w:tc>
          <w:tcPr>
            <w:tcW w:w="1060" w:type="dxa"/>
          </w:tcPr>
          <w:p w:rsidR="009C45F4" w:rsidRPr="009324A5" w:rsidRDefault="009C45F4" w:rsidP="00296B83">
            <w:pPr>
              <w:tabs>
                <w:tab w:val="left" w:pos="164"/>
              </w:tabs>
              <w:spacing w:line="278" w:lineRule="exac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32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569" w:type="dxa"/>
          </w:tcPr>
          <w:p w:rsidR="009C45F4" w:rsidRPr="00FB748D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оскве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администрация поселения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1677"/>
        </w:trPr>
        <w:tc>
          <w:tcPr>
            <w:tcW w:w="1060" w:type="dxa"/>
          </w:tcPr>
          <w:p w:rsidR="009C45F4" w:rsidRPr="009324A5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143" w:type="dxa"/>
          </w:tcPr>
          <w:p w:rsidR="009C45F4" w:rsidRPr="00F67C7D" w:rsidRDefault="009C45F4" w:rsidP="00296B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C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2569" w:type="dxa"/>
          </w:tcPr>
          <w:p w:rsidR="009C45F4" w:rsidRPr="00FB748D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Управление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НиТАО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МЧС России по г.</w:t>
            </w:r>
            <w:r w:rsidR="008009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Москве, Администрация поселения Щаповское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967"/>
        </w:trPr>
        <w:tc>
          <w:tcPr>
            <w:tcW w:w="1060" w:type="dxa"/>
          </w:tcPr>
          <w:p w:rsidR="009C45F4" w:rsidRDefault="009C45F4" w:rsidP="009C45F4">
            <w:pPr>
              <w:pStyle w:val="a3"/>
              <w:numPr>
                <w:ilvl w:val="0"/>
                <w:numId w:val="9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5F4" w:rsidRPr="009324A5" w:rsidRDefault="009C45F4" w:rsidP="00296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43" w:type="dxa"/>
          </w:tcPr>
          <w:p w:rsidR="009C45F4" w:rsidRPr="002304D7" w:rsidRDefault="009C45F4" w:rsidP="002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брошюр, буклетов, календарей, памя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 профилактического характера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2569" w:type="dxa"/>
          </w:tcPr>
          <w:p w:rsidR="009C45F4" w:rsidRPr="00FB748D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</w:tr>
      <w:tr w:rsidR="009C45F4" w:rsidTr="009C45F4">
        <w:trPr>
          <w:trHeight w:val="317"/>
        </w:trPr>
        <w:tc>
          <w:tcPr>
            <w:tcW w:w="1060" w:type="dxa"/>
          </w:tcPr>
          <w:p w:rsidR="009C45F4" w:rsidRPr="00BD402B" w:rsidRDefault="009C45F4" w:rsidP="009C45F4">
            <w:pPr>
              <w:pStyle w:val="a3"/>
              <w:numPr>
                <w:ilvl w:val="0"/>
                <w:numId w:val="9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Pr="002304D7" w:rsidRDefault="009C45F4" w:rsidP="002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разделу </w:t>
            </w: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III</w:t>
            </w: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02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5F4" w:rsidTr="009C45F4">
        <w:trPr>
          <w:trHeight w:val="332"/>
        </w:trPr>
        <w:tc>
          <w:tcPr>
            <w:tcW w:w="1060" w:type="dxa"/>
          </w:tcPr>
          <w:p w:rsidR="009C45F4" w:rsidRPr="00BD402B" w:rsidRDefault="009C45F4" w:rsidP="009C45F4">
            <w:pPr>
              <w:pStyle w:val="a3"/>
              <w:numPr>
                <w:ilvl w:val="0"/>
                <w:numId w:val="9"/>
              </w:num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3" w:type="dxa"/>
          </w:tcPr>
          <w:p w:rsidR="009C45F4" w:rsidRPr="002304D7" w:rsidRDefault="009C45F4" w:rsidP="00296B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304D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2602" w:type="dxa"/>
          </w:tcPr>
          <w:p w:rsidR="009C45F4" w:rsidRPr="00186F49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603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9C45F4" w:rsidRDefault="009C45F4" w:rsidP="00296B83">
            <w:pPr>
              <w:tabs>
                <w:tab w:val="left" w:pos="164"/>
              </w:tabs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5F4" w:rsidRDefault="009C45F4" w:rsidP="009C45F4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A6E" w:rsidRDefault="00922A6E" w:rsidP="009C45F4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b/>
          <w:sz w:val="28"/>
          <w:szCs w:val="28"/>
        </w:rPr>
        <w:sectPr w:rsidR="00922A6E" w:rsidSect="00922A6E">
          <w:pgSz w:w="16838" w:h="11906" w:orient="landscape"/>
          <w:pgMar w:top="851" w:right="822" w:bottom="1276" w:left="709" w:header="709" w:footer="709" w:gutter="0"/>
          <w:cols w:space="708"/>
          <w:docGrid w:linePitch="360"/>
        </w:sectPr>
      </w:pPr>
    </w:p>
    <w:p w:rsidR="009C45F4" w:rsidRDefault="009C45F4" w:rsidP="009C45F4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5F4" w:rsidRDefault="009C45F4" w:rsidP="009C45F4">
      <w:pPr>
        <w:tabs>
          <w:tab w:val="left" w:pos="164"/>
        </w:tabs>
        <w:spacing w:after="0" w:line="27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45F4" w:rsidSect="00922A6E">
      <w:pgSz w:w="11906" w:h="16838"/>
      <w:pgMar w:top="709" w:right="851" w:bottom="82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93E"/>
    <w:multiLevelType w:val="hybridMultilevel"/>
    <w:tmpl w:val="742658DE"/>
    <w:lvl w:ilvl="0" w:tplc="982440C6">
      <w:start w:val="3"/>
      <w:numFmt w:val="upperRoman"/>
      <w:lvlText w:val="%1."/>
      <w:lvlJc w:val="left"/>
      <w:pPr>
        <w:ind w:left="2520" w:hanging="720"/>
      </w:pPr>
      <w:rPr>
        <w:rFonts w:ascii="Cambria" w:eastAsia="Calibri" w:hAnsi="Cambr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41BE7"/>
    <w:multiLevelType w:val="hybridMultilevel"/>
    <w:tmpl w:val="B8BEC1F6"/>
    <w:lvl w:ilvl="0" w:tplc="FAC4E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60046E"/>
    <w:multiLevelType w:val="multilevel"/>
    <w:tmpl w:val="33965256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7E28A2"/>
    <w:multiLevelType w:val="multilevel"/>
    <w:tmpl w:val="549678C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ndale Sans U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5">
    <w:nsid w:val="64D50E8D"/>
    <w:multiLevelType w:val="hybridMultilevel"/>
    <w:tmpl w:val="C6B834A6"/>
    <w:lvl w:ilvl="0" w:tplc="982440C6">
      <w:start w:val="3"/>
      <w:numFmt w:val="upperRoman"/>
      <w:lvlText w:val="%1."/>
      <w:lvlJc w:val="left"/>
      <w:pPr>
        <w:ind w:left="3600" w:hanging="720"/>
      </w:pPr>
      <w:rPr>
        <w:rFonts w:ascii="Cambria" w:eastAsia="Calibri" w:hAnsi="Cambria" w:hint="default"/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2A733CC"/>
    <w:multiLevelType w:val="hybridMultilevel"/>
    <w:tmpl w:val="D4FAF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7343"/>
    <w:multiLevelType w:val="hybridMultilevel"/>
    <w:tmpl w:val="BD5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A402D"/>
    <w:multiLevelType w:val="multilevel"/>
    <w:tmpl w:val="549678C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ndale Sans U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9">
    <w:nsid w:val="7CF223E5"/>
    <w:multiLevelType w:val="hybridMultilevel"/>
    <w:tmpl w:val="3690B15E"/>
    <w:lvl w:ilvl="0" w:tplc="B7500CD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58"/>
    <w:rsid w:val="00171E38"/>
    <w:rsid w:val="00295F8F"/>
    <w:rsid w:val="00370958"/>
    <w:rsid w:val="003B5E55"/>
    <w:rsid w:val="003C71D2"/>
    <w:rsid w:val="0080090F"/>
    <w:rsid w:val="00871617"/>
    <w:rsid w:val="00922A6E"/>
    <w:rsid w:val="009C45F4"/>
    <w:rsid w:val="00BB5E22"/>
    <w:rsid w:val="00BC4495"/>
    <w:rsid w:val="00EF4BE2"/>
    <w:rsid w:val="00E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22"/>
    <w:pPr>
      <w:ind w:left="720"/>
      <w:contextualSpacing/>
    </w:pPr>
  </w:style>
  <w:style w:type="table" w:styleId="a4">
    <w:name w:val="Table Grid"/>
    <w:basedOn w:val="a1"/>
    <w:uiPriority w:val="59"/>
    <w:rsid w:val="00B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2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22"/>
    <w:pPr>
      <w:ind w:left="720"/>
      <w:contextualSpacing/>
    </w:pPr>
  </w:style>
  <w:style w:type="table" w:styleId="a4">
    <w:name w:val="Table Grid"/>
    <w:basedOn w:val="a1"/>
    <w:uiPriority w:val="59"/>
    <w:rsid w:val="00BB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2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</dc:creator>
  <cp:keywords/>
  <dc:description/>
  <cp:lastModifiedBy>Рагимова Ирина</cp:lastModifiedBy>
  <cp:revision>9</cp:revision>
  <cp:lastPrinted>2014-12-17T13:26:00Z</cp:lastPrinted>
  <dcterms:created xsi:type="dcterms:W3CDTF">2012-06-13T10:58:00Z</dcterms:created>
  <dcterms:modified xsi:type="dcterms:W3CDTF">2014-12-25T14:02:00Z</dcterms:modified>
</cp:coreProperties>
</file>