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A" w:rsidRDefault="006F1CAA" w:rsidP="006F1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AA" w:rsidRPr="00B45B16" w:rsidRDefault="006F1CAA" w:rsidP="006F1C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F1CAA" w:rsidRPr="00B45B16" w:rsidRDefault="006F1CAA" w:rsidP="006F1C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45B16"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6F1CAA" w:rsidRPr="006F1CAA" w:rsidRDefault="006F1CAA" w:rsidP="006F1CAA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1CAA" w:rsidRPr="00B45B16" w:rsidRDefault="006F1CAA" w:rsidP="006F1CAA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  <w:sz w:val="28"/>
          <w:szCs w:val="28"/>
        </w:rPr>
        <w:tab/>
      </w:r>
    </w:p>
    <w:p w:rsidR="006F1CAA" w:rsidRPr="00B45B16" w:rsidRDefault="006F1CAA" w:rsidP="006F1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sz w:val="28"/>
          <w:szCs w:val="28"/>
        </w:rPr>
        <w:t>19.10.</w:t>
      </w:r>
      <w:r w:rsidRPr="00B45B16">
        <w:rPr>
          <w:rFonts w:ascii="Times New Roman" w:hAnsi="Times New Roman" w:cs="Times New Roman"/>
          <w:sz w:val="28"/>
          <w:szCs w:val="28"/>
        </w:rPr>
        <w:t>201</w:t>
      </w:r>
      <w:r w:rsidRPr="006F1CAA">
        <w:rPr>
          <w:rFonts w:ascii="Times New Roman" w:hAnsi="Times New Roman" w:cs="Times New Roman"/>
          <w:sz w:val="28"/>
          <w:szCs w:val="28"/>
        </w:rPr>
        <w:t>6</w:t>
      </w:r>
      <w:r w:rsidRPr="00B45B16">
        <w:rPr>
          <w:rFonts w:ascii="Times New Roman" w:hAnsi="Times New Roman" w:cs="Times New Roman"/>
          <w:sz w:val="28"/>
          <w:szCs w:val="28"/>
        </w:rPr>
        <w:t>г</w:t>
      </w:r>
      <w:r w:rsidRPr="003016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  <w:bookmarkStart w:id="0" w:name="_GoBack"/>
      <w:bookmarkEnd w:id="0"/>
      <w:r w:rsidRPr="00301654">
        <w:rPr>
          <w:rFonts w:ascii="Times New Roman" w:hAnsi="Times New Roman" w:cs="Times New Roman"/>
          <w:sz w:val="28"/>
          <w:szCs w:val="28"/>
        </w:rPr>
        <w:t>8</w:t>
      </w:r>
      <w:r w:rsidRPr="00B45B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5E2833" w:rsidRDefault="005E2833" w:rsidP="00837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833" w:rsidRDefault="005E2833" w:rsidP="00837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877" w:rsidRPr="00837877" w:rsidRDefault="00837877" w:rsidP="00112219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 xml:space="preserve">О создании и содержании </w:t>
      </w:r>
    </w:p>
    <w:p w:rsidR="00837877" w:rsidRPr="00837877" w:rsidRDefault="00837877" w:rsidP="00112219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запасов материально-технических,</w:t>
      </w:r>
    </w:p>
    <w:p w:rsidR="00837877" w:rsidRPr="00837877" w:rsidRDefault="00837877" w:rsidP="00112219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продовольственных, медицинских и иных</w:t>
      </w:r>
    </w:p>
    <w:p w:rsidR="00837877" w:rsidRDefault="00837877" w:rsidP="00112219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37877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7877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>елях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77" w:rsidRPr="00837877" w:rsidRDefault="00837877" w:rsidP="00112219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Щаповское в городе Москве</w:t>
      </w:r>
    </w:p>
    <w:p w:rsidR="00837877" w:rsidRPr="00837877" w:rsidRDefault="00837877" w:rsidP="00112219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 </w:t>
      </w:r>
    </w:p>
    <w:p w:rsidR="00837877" w:rsidRPr="00837877" w:rsidRDefault="00837877" w:rsidP="00BD0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7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</w:t>
      </w:r>
      <w:r w:rsidR="00BD03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7877">
        <w:rPr>
          <w:rFonts w:ascii="Times New Roman" w:hAnsi="Times New Roman" w:cs="Times New Roman"/>
          <w:sz w:val="28"/>
          <w:szCs w:val="28"/>
        </w:rPr>
        <w:t>12 февраля 1998 г</w:t>
      </w:r>
      <w:r w:rsidRPr="00397B71">
        <w:rPr>
          <w:rFonts w:ascii="Times New Roman" w:hAnsi="Times New Roman" w:cs="Times New Roman"/>
          <w:sz w:val="28"/>
          <w:szCs w:val="28"/>
        </w:rPr>
        <w:t>. </w:t>
      </w:r>
      <w:hyperlink r:id="rId5" w:history="1">
        <w:r w:rsidRPr="00397B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№ 28-ФЗ</w:t>
        </w:r>
      </w:hyperlink>
      <w:r w:rsidRPr="00837877">
        <w:rPr>
          <w:rFonts w:ascii="Times New Roman" w:hAnsi="Times New Roman" w:cs="Times New Roman"/>
          <w:sz w:val="28"/>
          <w:szCs w:val="28"/>
        </w:rPr>
        <w:t> "О гражданской обороне", от 6 октября 2003г</w:t>
      </w:r>
      <w:r w:rsidR="00BD038E">
        <w:rPr>
          <w:rFonts w:ascii="Times New Roman" w:hAnsi="Times New Roman" w:cs="Times New Roman"/>
          <w:sz w:val="28"/>
          <w:szCs w:val="28"/>
        </w:rPr>
        <w:t xml:space="preserve">.                 </w:t>
      </w:r>
      <w:hyperlink r:id="rId6" w:history="1">
        <w:r w:rsidRPr="00397B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№ 131-ФЗ</w:t>
        </w:r>
      </w:hyperlink>
      <w:r w:rsidRPr="00837877">
        <w:rPr>
          <w:rFonts w:ascii="Times New Roman" w:hAnsi="Times New Roman" w:cs="Times New Roman"/>
          <w:sz w:val="28"/>
          <w:szCs w:val="28"/>
        </w:rPr>
        <w:t> "Об общих принципах организации местного самоуправле</w:t>
      </w:r>
      <w:r w:rsidR="00112219">
        <w:rPr>
          <w:rFonts w:ascii="Times New Roman" w:hAnsi="Times New Roman" w:cs="Times New Roman"/>
          <w:sz w:val="28"/>
          <w:szCs w:val="28"/>
        </w:rPr>
        <w:t xml:space="preserve">ния в Российской Федерации", во </w:t>
      </w:r>
      <w:r w:rsidRPr="00837877">
        <w:rPr>
          <w:rFonts w:ascii="Times New Roman" w:hAnsi="Times New Roman" w:cs="Times New Roman"/>
          <w:sz w:val="28"/>
          <w:szCs w:val="28"/>
        </w:rPr>
        <w:t>исполнение </w:t>
      </w:r>
      <w:hyperlink r:id="rId7" w:history="1">
        <w:r w:rsidRPr="00397B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Постановления</w:t>
        </w:r>
      </w:hyperlink>
      <w:r w:rsidRPr="00397B71">
        <w:rPr>
          <w:rFonts w:ascii="Times New Roman" w:hAnsi="Times New Roman" w:cs="Times New Roman"/>
          <w:sz w:val="28"/>
          <w:szCs w:val="28"/>
        </w:rPr>
        <w:t> </w:t>
      </w:r>
      <w:r w:rsidRPr="0083787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апреля 2000 г.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 xml:space="preserve"> определения основных принципов создания и содержания запасов материально-технических, продовольствен</w:t>
      </w:r>
      <w:r w:rsidR="00397B71">
        <w:rPr>
          <w:rFonts w:ascii="Times New Roman" w:hAnsi="Times New Roman" w:cs="Times New Roman"/>
          <w:sz w:val="28"/>
          <w:szCs w:val="28"/>
        </w:rPr>
        <w:t>ных, медицинских и иных средств</w:t>
      </w:r>
      <w:r w:rsidRPr="0083787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83787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Щаповское,</w:t>
      </w:r>
    </w:p>
    <w:p w:rsidR="00837877" w:rsidRPr="00190A35" w:rsidRDefault="00190A35" w:rsidP="00190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37877" w:rsidRPr="00837877" w:rsidRDefault="00837877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1.Утвердить Положение о создании и содержании запасов материально-технических, продовольственных, медицинских и иных сре</w:t>
      </w:r>
      <w:proofErr w:type="gramStart"/>
      <w:r w:rsidRPr="00837877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 xml:space="preserve">елях гражданской </w:t>
      </w:r>
      <w:r w:rsidR="00051ACC" w:rsidRPr="00837877">
        <w:rPr>
          <w:rFonts w:ascii="Times New Roman" w:hAnsi="Times New Roman" w:cs="Times New Roman"/>
          <w:sz w:val="28"/>
          <w:szCs w:val="28"/>
        </w:rPr>
        <w:t>обороны</w:t>
      </w:r>
      <w:r w:rsidR="0005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7877">
        <w:rPr>
          <w:rFonts w:ascii="Times New Roman" w:hAnsi="Times New Roman" w:cs="Times New Roman"/>
          <w:sz w:val="28"/>
          <w:szCs w:val="28"/>
        </w:rPr>
        <w:t>поселении</w:t>
      </w:r>
      <w:r w:rsidR="00051ACC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Pr="0083787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37877" w:rsidRPr="00837877" w:rsidRDefault="00837877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2.Утвердить номенклатуру и объем запасов материально-технических, продовольственных, медицинских и иных сре</w:t>
      </w:r>
      <w:proofErr w:type="gramStart"/>
      <w:r w:rsidRPr="008378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 xml:space="preserve">я обеспечения мероприятий гражданской обороны в поселении </w:t>
      </w:r>
      <w:r w:rsidR="00190A35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83787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837877" w:rsidRDefault="00837877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 независимо от форм собственности, расположенных на</w:t>
      </w:r>
      <w:r w:rsidR="00190A3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8378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0A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Pr="00837877">
        <w:rPr>
          <w:rFonts w:ascii="Times New Roman" w:hAnsi="Times New Roman" w:cs="Times New Roman"/>
          <w:sz w:val="28"/>
          <w:szCs w:val="28"/>
        </w:rPr>
        <w:t xml:space="preserve">, организовать создание и хранение в целях гражданской обороны </w:t>
      </w:r>
      <w:r w:rsidRPr="00837877">
        <w:rPr>
          <w:rFonts w:ascii="Times New Roman" w:hAnsi="Times New Roman" w:cs="Times New Roman"/>
          <w:sz w:val="28"/>
          <w:szCs w:val="28"/>
        </w:rPr>
        <w:lastRenderedPageBreak/>
        <w:t>запасов материально-технических, продовольственных, медицинских и иных средств за счет сре</w:t>
      </w:r>
      <w:proofErr w:type="gramStart"/>
      <w:r w:rsidRPr="0083787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>едприятий, учреждений и организаций.</w:t>
      </w:r>
    </w:p>
    <w:p w:rsidR="00190A35" w:rsidRDefault="00190A35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2219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Щаповское от 20.10.2015 №73 «О порядке создания, использования и восполнения материальных ресурсов для ликвидации чрезвычайных ситуаций на территории поселения Щаповское в городе Москве».</w:t>
      </w:r>
    </w:p>
    <w:p w:rsidR="00190A35" w:rsidRPr="00837877" w:rsidRDefault="00190A35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="00397B71">
        <w:rPr>
          <w:rFonts w:ascii="Times New Roman" w:hAnsi="Times New Roman" w:cs="Times New Roman"/>
          <w:sz w:val="28"/>
          <w:szCs w:val="28"/>
        </w:rPr>
        <w:t xml:space="preserve"> настоящее постановление в бюлле</w:t>
      </w:r>
      <w:r>
        <w:rPr>
          <w:rFonts w:ascii="Times New Roman" w:hAnsi="Times New Roman" w:cs="Times New Roman"/>
          <w:sz w:val="28"/>
          <w:szCs w:val="28"/>
        </w:rPr>
        <w:t>тене «Московский муниципальный вестник» и разместить на официальном сайте поселения Щаповское.</w:t>
      </w:r>
    </w:p>
    <w:p w:rsidR="00837877" w:rsidRPr="00837877" w:rsidRDefault="00190A35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877" w:rsidRPr="00837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837877" w:rsidRPr="00837877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вступает в силу со дня его </w:t>
      </w:r>
      <w:r w:rsidR="0011221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877" w:rsidRPr="00837877" w:rsidRDefault="00190A35" w:rsidP="00190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2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поселения Щаповское Архипова А.Ю.</w:t>
      </w:r>
    </w:p>
    <w:p w:rsidR="00837877" w:rsidRDefault="00837877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 </w:t>
      </w:r>
    </w:p>
    <w:p w:rsidR="00190A35" w:rsidRDefault="00190A35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A35" w:rsidRDefault="00190A35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A35" w:rsidRPr="00837877" w:rsidRDefault="00190A35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190A35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0A35" w:rsidRDefault="00190A35" w:rsidP="00190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190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A135A1" w:rsidRDefault="00A135A1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051ACC" w:rsidP="00051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051ACC" w:rsidRDefault="00051ACC" w:rsidP="00051ACC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поселения Щаповское</w:t>
      </w:r>
    </w:p>
    <w:p w:rsidR="00051ACC" w:rsidRDefault="00051ACC" w:rsidP="00051AC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«____»_______2016г. №____</w:t>
      </w:r>
    </w:p>
    <w:p w:rsidR="00837877" w:rsidRDefault="00837877" w:rsidP="0005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837877" w:rsidRDefault="00837877" w:rsidP="00837877">
      <w:pPr>
        <w:rPr>
          <w:rFonts w:ascii="Times New Roman" w:hAnsi="Times New Roman" w:cs="Times New Roman"/>
          <w:sz w:val="28"/>
          <w:szCs w:val="28"/>
        </w:rPr>
      </w:pPr>
    </w:p>
    <w:p w:rsidR="00051ACC" w:rsidRDefault="00051ACC" w:rsidP="00A1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>Положение</w:t>
      </w:r>
    </w:p>
    <w:p w:rsidR="00397B71" w:rsidRDefault="00051ACC" w:rsidP="00A1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 xml:space="preserve">о создании и содержании </w:t>
      </w:r>
      <w:r w:rsidR="00EB37CB" w:rsidRPr="00837877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837877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сре</w:t>
      </w:r>
      <w:proofErr w:type="gramStart"/>
      <w:r w:rsidRPr="00837877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837877">
        <w:rPr>
          <w:rFonts w:ascii="Times New Roman" w:hAnsi="Times New Roman" w:cs="Times New Roman"/>
          <w:sz w:val="28"/>
          <w:szCs w:val="28"/>
        </w:rPr>
        <w:t>елях гражданской</w:t>
      </w:r>
      <w:r w:rsidR="00397B71">
        <w:rPr>
          <w:rFonts w:ascii="Times New Roman" w:hAnsi="Times New Roman" w:cs="Times New Roman"/>
          <w:sz w:val="28"/>
          <w:szCs w:val="28"/>
        </w:rPr>
        <w:t xml:space="preserve"> обороны</w:t>
      </w:r>
    </w:p>
    <w:p w:rsidR="00837877" w:rsidRPr="00837877" w:rsidRDefault="00051ACC" w:rsidP="00A1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7877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837877" w:rsidRPr="00837877">
        <w:rPr>
          <w:rFonts w:ascii="Times New Roman" w:hAnsi="Times New Roman" w:cs="Times New Roman"/>
          <w:sz w:val="28"/>
          <w:szCs w:val="28"/>
        </w:rPr>
        <w:t> </w:t>
      </w:r>
    </w:p>
    <w:p w:rsidR="00837877" w:rsidRDefault="00837877" w:rsidP="00051ACC">
      <w:pPr>
        <w:ind w:firstLine="708"/>
      </w:pPr>
    </w:p>
    <w:p w:rsidR="00051ACC" w:rsidRPr="00051ACC" w:rsidRDefault="00DE6016" w:rsidP="00EB3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51ACC" w:rsidRPr="00051ACC">
        <w:rPr>
          <w:rFonts w:ascii="Times New Roman" w:hAnsi="Times New Roman" w:cs="Times New Roman"/>
          <w:sz w:val="28"/>
          <w:szCs w:val="28"/>
        </w:rPr>
        <w:t>,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1ACC" w:rsidRPr="00051AC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EB37CB" w:rsidRPr="00837877">
        <w:rPr>
          <w:rFonts w:ascii="Times New Roman" w:hAnsi="Times New Roman" w:cs="Times New Roman"/>
          <w:sz w:val="28"/>
          <w:szCs w:val="28"/>
        </w:rPr>
        <w:t>от 12 февраля 1998 г</w:t>
      </w:r>
      <w:r w:rsidR="00EB37CB" w:rsidRPr="00397B71">
        <w:rPr>
          <w:rFonts w:ascii="Times New Roman" w:hAnsi="Times New Roman" w:cs="Times New Roman"/>
          <w:sz w:val="28"/>
          <w:szCs w:val="28"/>
        </w:rPr>
        <w:t>. </w:t>
      </w:r>
      <w:hyperlink r:id="rId8" w:history="1">
        <w:r w:rsidR="00EB37CB" w:rsidRPr="00397B7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№ 28-ФЗ</w:t>
        </w:r>
      </w:hyperlink>
      <w:r w:rsidR="00EB37CB" w:rsidRPr="00837877">
        <w:rPr>
          <w:rFonts w:ascii="Times New Roman" w:hAnsi="Times New Roman" w:cs="Times New Roman"/>
          <w:sz w:val="28"/>
          <w:szCs w:val="28"/>
        </w:rPr>
        <w:t> </w:t>
      </w:r>
      <w:r w:rsidR="00EB37CB" w:rsidRPr="00051ACC">
        <w:rPr>
          <w:rFonts w:ascii="Times New Roman" w:hAnsi="Times New Roman" w:cs="Times New Roman"/>
          <w:sz w:val="28"/>
          <w:szCs w:val="28"/>
        </w:rPr>
        <w:t xml:space="preserve"> </w:t>
      </w:r>
      <w:r w:rsidR="00051ACC" w:rsidRPr="00051ACC">
        <w:rPr>
          <w:rFonts w:ascii="Times New Roman" w:hAnsi="Times New Roman" w:cs="Times New Roman"/>
          <w:sz w:val="28"/>
          <w:szCs w:val="28"/>
        </w:rPr>
        <w:t>«О гражд</w:t>
      </w:r>
      <w:r w:rsidR="00EB37CB">
        <w:rPr>
          <w:rFonts w:ascii="Times New Roman" w:hAnsi="Times New Roman" w:cs="Times New Roman"/>
          <w:sz w:val="28"/>
          <w:szCs w:val="28"/>
        </w:rPr>
        <w:t>анской обороне», постановлениям</w:t>
      </w:r>
      <w:r w:rsidR="00051ACC" w:rsidRPr="00051A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B37CB" w:rsidRPr="00837877">
        <w:rPr>
          <w:rFonts w:ascii="Times New Roman" w:hAnsi="Times New Roman" w:cs="Times New Roman"/>
          <w:sz w:val="28"/>
          <w:szCs w:val="28"/>
        </w:rPr>
        <w:t>от 27 апреля 2000 г. № 379</w:t>
      </w:r>
      <w:r w:rsidR="00EB37CB" w:rsidRPr="00051ACC">
        <w:rPr>
          <w:rFonts w:ascii="Times New Roman" w:hAnsi="Times New Roman" w:cs="Times New Roman"/>
          <w:sz w:val="28"/>
          <w:szCs w:val="28"/>
        </w:rPr>
        <w:t xml:space="preserve"> </w:t>
      </w:r>
      <w:r w:rsidR="00051ACC" w:rsidRPr="00051ACC">
        <w:rPr>
          <w:rFonts w:ascii="Times New Roman" w:hAnsi="Times New Roman" w:cs="Times New Roman"/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средств», и определяет порядок накопления, хранения и использования в целях гражданской обороны запасов материально-технических, продовольственных, медиц</w:t>
      </w:r>
      <w:r w:rsidR="007872BC">
        <w:rPr>
          <w:rFonts w:ascii="Times New Roman" w:hAnsi="Times New Roman" w:cs="Times New Roman"/>
          <w:sz w:val="28"/>
          <w:szCs w:val="28"/>
        </w:rPr>
        <w:t>инских и иных</w:t>
      </w:r>
      <w:proofErr w:type="gramEnd"/>
      <w:r w:rsidR="007872BC">
        <w:rPr>
          <w:rFonts w:ascii="Times New Roman" w:hAnsi="Times New Roman" w:cs="Times New Roman"/>
          <w:sz w:val="28"/>
          <w:szCs w:val="28"/>
        </w:rPr>
        <w:t xml:space="preserve"> средств (далее - З</w:t>
      </w:r>
      <w:r w:rsidR="00051ACC" w:rsidRPr="00051ACC">
        <w:rPr>
          <w:rFonts w:ascii="Times New Roman" w:hAnsi="Times New Roman" w:cs="Times New Roman"/>
          <w:sz w:val="28"/>
          <w:szCs w:val="28"/>
        </w:rPr>
        <w:t>апасы).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 xml:space="preserve">Запасы предназначены для первоочередного обеспечения населения в военное время, а также </w:t>
      </w:r>
      <w:r w:rsidR="00DE60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1ACC">
        <w:rPr>
          <w:rFonts w:ascii="Times New Roman" w:hAnsi="Times New Roman" w:cs="Times New Roman"/>
          <w:sz w:val="28"/>
          <w:szCs w:val="28"/>
        </w:rPr>
        <w:t xml:space="preserve"> проведении аварийно-спасательных и других неотложных работ (далее - АСДНР) в случае возникновения опасно</w:t>
      </w:r>
      <w:r w:rsidR="00EB37CB">
        <w:rPr>
          <w:rFonts w:ascii="Times New Roman" w:hAnsi="Times New Roman" w:cs="Times New Roman"/>
          <w:sz w:val="28"/>
          <w:szCs w:val="28"/>
        </w:rPr>
        <w:t>сти при ведении военных конфликтов</w:t>
      </w:r>
      <w:r w:rsidR="007872BC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</w:t>
      </w:r>
      <w:r w:rsidRPr="00051ACC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4. Система Запасов в целях гражданской </w:t>
      </w:r>
      <w:r w:rsidR="00DE6016">
        <w:rPr>
          <w:rFonts w:ascii="Times New Roman" w:hAnsi="Times New Roman" w:cs="Times New Roman"/>
          <w:sz w:val="28"/>
          <w:szCs w:val="28"/>
        </w:rPr>
        <w:t xml:space="preserve">обороны на территории </w:t>
      </w:r>
      <w:r w:rsidRPr="00051ACC">
        <w:rPr>
          <w:rFonts w:ascii="Times New Roman" w:hAnsi="Times New Roman" w:cs="Times New Roman"/>
          <w:sz w:val="28"/>
          <w:szCs w:val="28"/>
        </w:rPr>
        <w:t>поселения включает в себя: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Запасы администрации поселения;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</w:t>
      </w:r>
      <w:r w:rsidR="007872BC">
        <w:rPr>
          <w:rFonts w:ascii="Times New Roman" w:hAnsi="Times New Roman" w:cs="Times New Roman"/>
          <w:sz w:val="28"/>
          <w:szCs w:val="28"/>
        </w:rPr>
        <w:t>жного характера военных конфликтов</w:t>
      </w:r>
      <w:r w:rsidRPr="00051ACC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r w:rsidRPr="00051ACC">
        <w:rPr>
          <w:rFonts w:ascii="Times New Roman" w:hAnsi="Times New Roman" w:cs="Times New Roman"/>
          <w:sz w:val="28"/>
          <w:szCs w:val="28"/>
        </w:rPr>
        <w:lastRenderedPageBreak/>
        <w:t>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</w:t>
      </w:r>
      <w:r w:rsidR="009F6C14">
        <w:rPr>
          <w:rFonts w:ascii="Times New Roman" w:hAnsi="Times New Roman" w:cs="Times New Roman"/>
          <w:sz w:val="28"/>
          <w:szCs w:val="28"/>
        </w:rPr>
        <w:t>льно необходимой достаточности З</w:t>
      </w:r>
      <w:r w:rsidRPr="00051ACC">
        <w:rPr>
          <w:rFonts w:ascii="Times New Roman" w:hAnsi="Times New Roman" w:cs="Times New Roman"/>
          <w:sz w:val="28"/>
          <w:szCs w:val="28"/>
        </w:rPr>
        <w:t>апасов в военное время</w:t>
      </w:r>
      <w:proofErr w:type="gramEnd"/>
      <w:r w:rsidRPr="00051ACC">
        <w:rPr>
          <w:rFonts w:ascii="Times New Roman" w:hAnsi="Times New Roman" w:cs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>Номенклатура и объемы Запасов утверждаются администрацией поселения и создаются исходя из возможного характера опасностей, возникаю</w:t>
      </w:r>
      <w:r w:rsidR="007872BC">
        <w:rPr>
          <w:rFonts w:ascii="Times New Roman" w:hAnsi="Times New Roman" w:cs="Times New Roman"/>
          <w:sz w:val="28"/>
          <w:szCs w:val="28"/>
        </w:rPr>
        <w:t xml:space="preserve">щих при ведении военных конфликтов или вследствие этих </w:t>
      </w:r>
      <w:proofErr w:type="spellStart"/>
      <w:r w:rsidR="007872BC">
        <w:rPr>
          <w:rFonts w:ascii="Times New Roman" w:hAnsi="Times New Roman" w:cs="Times New Roman"/>
          <w:sz w:val="28"/>
          <w:szCs w:val="28"/>
        </w:rPr>
        <w:t>крнфликтов</w:t>
      </w:r>
      <w:proofErr w:type="spellEnd"/>
      <w:r w:rsidRPr="00051ACC">
        <w:rPr>
          <w:rFonts w:ascii="Times New Roman" w:hAnsi="Times New Roman" w:cs="Times New Roman"/>
          <w:sz w:val="28"/>
          <w:szCs w:val="28"/>
        </w:rPr>
        <w:t>, предполагаемого объема работ по ликвидации их последствий, природных, экономических и иных особенностей  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7.Объем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8.Функции по созданию, размещению, хранению и восполнению Запаса возлагаются на уполномоченного по делам ГОЧС</w:t>
      </w:r>
      <w:r w:rsidR="00397B71">
        <w:rPr>
          <w:rFonts w:ascii="Times New Roman" w:hAnsi="Times New Roman" w:cs="Times New Roman"/>
          <w:sz w:val="28"/>
          <w:szCs w:val="28"/>
        </w:rPr>
        <w:t>.</w:t>
      </w:r>
      <w:r w:rsidRPr="00051ACC">
        <w:rPr>
          <w:rFonts w:ascii="Times New Roman" w:hAnsi="Times New Roman" w:cs="Times New Roman"/>
          <w:sz w:val="28"/>
          <w:szCs w:val="28"/>
        </w:rPr>
        <w:t> </w:t>
      </w:r>
    </w:p>
    <w:p w:rsidR="00051ACC" w:rsidRPr="00051ACC" w:rsidRDefault="007872B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</w:t>
      </w:r>
      <w:r w:rsidR="004053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51ACC" w:rsidRPr="00051ACC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="00051ACC" w:rsidRPr="00051ACC">
        <w:rPr>
          <w:rFonts w:ascii="Times New Roman" w:hAnsi="Times New Roman" w:cs="Times New Roman"/>
          <w:sz w:val="28"/>
          <w:szCs w:val="28"/>
        </w:rPr>
        <w:t xml:space="preserve"> поселения возложены функции по созданию Запаса: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-разрабатывают предложения по номенклатуре и объемам материальных ресурсов в Запасе;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-представляют на очередной год бюджетные заявки для закупки материальных ресурсов в Запас;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-в установленном порядке осуществляют отбор поставщиков материальных ресурсов в Запас;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-организуют доставку материальных ресурсов Запаса в районы проведения АСДНР;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-ведут учет и отчетность по операциям с материальными ресурсами Запаса;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-осуществляют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ACC">
        <w:rPr>
          <w:rFonts w:ascii="Times New Roman" w:hAnsi="Times New Roman"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-осуществляют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ACC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51ACC" w:rsidRPr="00051ACC" w:rsidRDefault="00051ACC" w:rsidP="00FE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lastRenderedPageBreak/>
        <w:t>-подготавливают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Запас</w:t>
      </w:r>
      <w:r w:rsidR="00DE6016">
        <w:rPr>
          <w:rFonts w:ascii="Times New Roman" w:hAnsi="Times New Roman" w:cs="Times New Roman"/>
          <w:sz w:val="28"/>
          <w:szCs w:val="28"/>
        </w:rPr>
        <w:t xml:space="preserve">а возлагается на отдел </w:t>
      </w:r>
      <w:proofErr w:type="spellStart"/>
      <w:r w:rsidR="00DE6016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DE601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051ACC">
        <w:rPr>
          <w:rFonts w:ascii="Times New Roman" w:hAnsi="Times New Roman" w:cs="Times New Roman"/>
          <w:sz w:val="28"/>
          <w:szCs w:val="28"/>
        </w:rPr>
        <w:t>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</w:t>
      </w:r>
      <w:r w:rsidR="004D0B40">
        <w:rPr>
          <w:rFonts w:ascii="Times New Roman" w:hAnsi="Times New Roman" w:cs="Times New Roman"/>
          <w:sz w:val="28"/>
          <w:szCs w:val="28"/>
        </w:rPr>
        <w:t>льным законом от 05.04.2013 № 4</w:t>
      </w:r>
      <w:r w:rsidRPr="00051ACC">
        <w:rPr>
          <w:rFonts w:ascii="Times New Roman" w:hAnsi="Times New Roman" w:cs="Times New Roman"/>
          <w:sz w:val="28"/>
          <w:szCs w:val="28"/>
        </w:rPr>
        <w:t>4-ФЗ «О</w:t>
      </w:r>
      <w:r w:rsidR="004D0B40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услуг</w:t>
      </w:r>
      <w:r w:rsidRPr="00051ACC">
        <w:rPr>
          <w:rFonts w:ascii="Times New Roman" w:hAnsi="Times New Roman" w:cs="Times New Roman"/>
          <w:sz w:val="28"/>
          <w:szCs w:val="28"/>
        </w:rPr>
        <w:t>».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12. Структурные подразделения администрации поселения, на которые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05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ACC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13. Информация о накопленных Запасах представляется: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 xml:space="preserve">а) организациями - в администрацию </w:t>
      </w:r>
      <w:r w:rsidR="00DE6016">
        <w:rPr>
          <w:rFonts w:ascii="Times New Roman" w:hAnsi="Times New Roman" w:cs="Times New Roman"/>
          <w:sz w:val="28"/>
          <w:szCs w:val="28"/>
        </w:rPr>
        <w:t xml:space="preserve">поселения (отдел </w:t>
      </w:r>
      <w:proofErr w:type="spellStart"/>
      <w:r w:rsidR="00DE6016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051ACC">
        <w:rPr>
          <w:rFonts w:ascii="Times New Roman" w:hAnsi="Times New Roman" w:cs="Times New Roman"/>
          <w:sz w:val="28"/>
          <w:szCs w:val="28"/>
        </w:rPr>
        <w:t>);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б) администрацией посе</w:t>
      </w:r>
      <w:r w:rsidR="009F6C14">
        <w:rPr>
          <w:rFonts w:ascii="Times New Roman" w:hAnsi="Times New Roman" w:cs="Times New Roman"/>
          <w:sz w:val="28"/>
          <w:szCs w:val="28"/>
        </w:rPr>
        <w:t xml:space="preserve">ления - в Префектуру </w:t>
      </w:r>
      <w:proofErr w:type="spellStart"/>
      <w:r w:rsidR="009F6C1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DE6016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FE75B2">
        <w:rPr>
          <w:rFonts w:ascii="Times New Roman" w:hAnsi="Times New Roman" w:cs="Times New Roman"/>
          <w:sz w:val="28"/>
          <w:szCs w:val="28"/>
        </w:rPr>
        <w:t xml:space="preserve">, Управление МЧС по </w:t>
      </w:r>
      <w:proofErr w:type="spellStart"/>
      <w:r w:rsidR="00FE75B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FE75B2">
        <w:rPr>
          <w:rFonts w:ascii="Times New Roman" w:hAnsi="Times New Roman" w:cs="Times New Roman"/>
          <w:sz w:val="28"/>
          <w:szCs w:val="28"/>
        </w:rPr>
        <w:t xml:space="preserve"> ГУ </w:t>
      </w:r>
      <w:proofErr w:type="spellStart"/>
      <w:r w:rsidR="00FE75B2">
        <w:rPr>
          <w:rFonts w:ascii="Times New Roman" w:hAnsi="Times New Roman" w:cs="Times New Roman"/>
          <w:sz w:val="28"/>
          <w:szCs w:val="28"/>
        </w:rPr>
        <w:t>Мчс</w:t>
      </w:r>
      <w:proofErr w:type="spellEnd"/>
      <w:r w:rsidR="00FE75B2">
        <w:rPr>
          <w:rFonts w:ascii="Times New Roman" w:hAnsi="Times New Roman" w:cs="Times New Roman"/>
          <w:sz w:val="28"/>
          <w:szCs w:val="28"/>
        </w:rPr>
        <w:t xml:space="preserve"> России по городу Москве</w:t>
      </w:r>
      <w:r w:rsidRPr="00051ACC">
        <w:rPr>
          <w:rFonts w:ascii="Times New Roman" w:hAnsi="Times New Roman" w:cs="Times New Roman"/>
          <w:sz w:val="28"/>
          <w:szCs w:val="28"/>
        </w:rPr>
        <w:t>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14.Расходование материальных ресурсов из Запаса осуществляется по решению руководителя гражданской обороны - Главы администрации поселения или лица, его замещающего, на основани</w:t>
      </w:r>
      <w:r w:rsidR="009F6C14">
        <w:rPr>
          <w:rFonts w:ascii="Times New Roman" w:hAnsi="Times New Roman" w:cs="Times New Roman"/>
          <w:sz w:val="28"/>
          <w:szCs w:val="28"/>
        </w:rPr>
        <w:t>и представления отдела ГО и ЧС</w:t>
      </w:r>
      <w:r w:rsidRPr="00051ACC">
        <w:rPr>
          <w:rFonts w:ascii="Times New Roman" w:hAnsi="Times New Roman" w:cs="Times New Roman"/>
          <w:sz w:val="28"/>
          <w:szCs w:val="28"/>
        </w:rPr>
        <w:t>, и оформляется письменным распоряжением.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15.Запасы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</w:t>
      </w:r>
      <w:r w:rsidR="00DE6016">
        <w:rPr>
          <w:rFonts w:ascii="Times New Roman" w:hAnsi="Times New Roman" w:cs="Times New Roman"/>
          <w:sz w:val="28"/>
          <w:szCs w:val="28"/>
        </w:rPr>
        <w:t xml:space="preserve">ктера по решению Главы </w:t>
      </w:r>
      <w:r w:rsidR="009F6C14">
        <w:rPr>
          <w:rFonts w:ascii="Times New Roman" w:hAnsi="Times New Roman" w:cs="Times New Roman"/>
          <w:sz w:val="28"/>
          <w:szCs w:val="28"/>
        </w:rPr>
        <w:t>администрации</w:t>
      </w:r>
      <w:r w:rsidRPr="00051AC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51ACC" w:rsidRPr="00051ACC" w:rsidRDefault="00051ACC" w:rsidP="00414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t>16.Финансирование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51ACC" w:rsidRP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ACC">
        <w:rPr>
          <w:rFonts w:ascii="Times New Roman" w:hAnsi="Times New Roman" w:cs="Times New Roman"/>
          <w:sz w:val="28"/>
          <w:szCs w:val="28"/>
        </w:rPr>
        <w:br/>
      </w:r>
    </w:p>
    <w:p w:rsidR="00051ACC" w:rsidRDefault="00051ACC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480" w:rsidRDefault="00414480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5B2" w:rsidRPr="00051ACC" w:rsidRDefault="00FE75B2" w:rsidP="0041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ACC" w:rsidRPr="00A135A1" w:rsidRDefault="00A135A1" w:rsidP="00A13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5A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35A1" w:rsidRPr="00A135A1" w:rsidRDefault="00A135A1" w:rsidP="00A135A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35A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135A1" w:rsidRDefault="00A135A1" w:rsidP="00A135A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35A1">
        <w:rPr>
          <w:rFonts w:ascii="Times New Roman" w:hAnsi="Times New Roman" w:cs="Times New Roman"/>
          <w:sz w:val="28"/>
          <w:szCs w:val="28"/>
        </w:rPr>
        <w:t>оселения Щаповское</w:t>
      </w:r>
    </w:p>
    <w:p w:rsidR="00A135A1" w:rsidRPr="00A135A1" w:rsidRDefault="00A135A1" w:rsidP="00A135A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«___»_______2016г. №___</w:t>
      </w:r>
    </w:p>
    <w:p w:rsidR="00837877" w:rsidRPr="00837877" w:rsidRDefault="00837877" w:rsidP="00837877"/>
    <w:p w:rsidR="00A135A1" w:rsidRDefault="00DE6016" w:rsidP="00A135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5A1">
        <w:rPr>
          <w:rFonts w:ascii="Times New Roman" w:hAnsi="Times New Roman" w:cs="Times New Roman"/>
          <w:bCs/>
          <w:sz w:val="28"/>
          <w:szCs w:val="28"/>
        </w:rPr>
        <w:t>Примерная номенклатура и объемы</w:t>
      </w:r>
      <w:r w:rsidRPr="00A135A1">
        <w:rPr>
          <w:rFonts w:ascii="Times New Roman" w:hAnsi="Times New Roman" w:cs="Times New Roman"/>
          <w:bCs/>
          <w:sz w:val="28"/>
          <w:szCs w:val="28"/>
        </w:rPr>
        <w:br/>
        <w:t>запасов материально-технических, продовольственн</w:t>
      </w:r>
      <w:r w:rsidR="00A135A1">
        <w:rPr>
          <w:rFonts w:ascii="Times New Roman" w:hAnsi="Times New Roman" w:cs="Times New Roman"/>
          <w:bCs/>
          <w:sz w:val="28"/>
          <w:szCs w:val="28"/>
        </w:rPr>
        <w:t>ых, медицинских и иных сре</w:t>
      </w:r>
      <w:proofErr w:type="gramStart"/>
      <w:r w:rsidR="00A135A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A135A1">
        <w:rPr>
          <w:rFonts w:ascii="Times New Roman" w:hAnsi="Times New Roman" w:cs="Times New Roman"/>
          <w:bCs/>
          <w:sz w:val="28"/>
          <w:szCs w:val="28"/>
        </w:rPr>
        <w:t>я обеспечения мероприятий по гражданской обороне</w:t>
      </w:r>
    </w:p>
    <w:p w:rsidR="00DE6016" w:rsidRPr="00A135A1" w:rsidRDefault="00A135A1" w:rsidP="00A13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поселении Щаповское</w:t>
      </w:r>
    </w:p>
    <w:p w:rsidR="00DE6016" w:rsidRPr="00A135A1" w:rsidRDefault="00DE6016" w:rsidP="00A135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E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232"/>
        <w:gridCol w:w="1241"/>
        <w:gridCol w:w="1204"/>
        <w:gridCol w:w="1263"/>
        <w:gridCol w:w="3199"/>
      </w:tblGrid>
      <w:tr w:rsidR="00DE6016" w:rsidRPr="003E4719" w:rsidTr="00A135A1">
        <w:trPr>
          <w:trHeight w:val="35"/>
          <w:tblHeader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rPr>
                <w:b/>
                <w:bCs/>
              </w:rPr>
              <w:t xml:space="preserve">№ </w:t>
            </w:r>
            <w:proofErr w:type="gramStart"/>
            <w:r w:rsidRPr="003E4719">
              <w:rPr>
                <w:b/>
                <w:bCs/>
              </w:rPr>
              <w:t>п</w:t>
            </w:r>
            <w:proofErr w:type="gramEnd"/>
            <w:r w:rsidRPr="003E4719">
              <w:rPr>
                <w:b/>
                <w:bCs/>
              </w:rPr>
              <w:t>/п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rPr>
                <w:b/>
                <w:bCs/>
              </w:rPr>
              <w:t>Единица измерения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rPr>
                <w:b/>
                <w:bCs/>
              </w:rPr>
              <w:t>Норма на 1 чел./сутки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rPr>
                <w:b/>
                <w:bCs/>
              </w:rPr>
              <w:t>Общее количество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1. Продовольствие (из ра</w:t>
            </w:r>
            <w:r w:rsidR="00A135A1">
              <w:t>счета снабжения на 3-е суток 50</w:t>
            </w:r>
            <w:r w:rsidRPr="003E4719">
              <w:t xml:space="preserve"> чел. пострадавших)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Хлеб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347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312300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 xml:space="preserve">Крупа. </w:t>
            </w:r>
            <w:proofErr w:type="spellStart"/>
            <w:r w:rsidRPr="003E4719">
              <w:t>Мак</w:t>
            </w:r>
            <w:proofErr w:type="gramStart"/>
            <w:r w:rsidRPr="003E4719">
              <w:t>.и</w:t>
            </w:r>
            <w:proofErr w:type="gramEnd"/>
            <w:r w:rsidRPr="003E4719">
              <w:t>делия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43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38700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 xml:space="preserve">Мясо, </w:t>
            </w:r>
            <w:proofErr w:type="spellStart"/>
            <w:r w:rsidRPr="003E4719">
              <w:t>мясн</w:t>
            </w:r>
            <w:proofErr w:type="spellEnd"/>
            <w:r w:rsidRPr="003E4719">
              <w:t xml:space="preserve">. </w:t>
            </w:r>
            <w:proofErr w:type="spellStart"/>
            <w:r w:rsidRPr="003E4719">
              <w:t>Прод</w:t>
            </w:r>
            <w:proofErr w:type="spellEnd"/>
            <w:r w:rsidRPr="003E4719"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110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99000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Рыба</w:t>
            </w:r>
            <w:proofErr w:type="gramStart"/>
            <w:r w:rsidRPr="003E4719">
              <w:t>.</w:t>
            </w:r>
            <w:proofErr w:type="gramEnd"/>
            <w:r w:rsidRPr="003E4719">
              <w:t xml:space="preserve"> </w:t>
            </w:r>
            <w:proofErr w:type="spellStart"/>
            <w:proofErr w:type="gramStart"/>
            <w:r w:rsidRPr="003E4719">
              <w:t>р</w:t>
            </w:r>
            <w:proofErr w:type="gramEnd"/>
            <w:r w:rsidRPr="003E4719">
              <w:t>ыбн</w:t>
            </w:r>
            <w:proofErr w:type="spellEnd"/>
            <w:r w:rsidRPr="003E4719">
              <w:t xml:space="preserve"> </w:t>
            </w:r>
            <w:proofErr w:type="spellStart"/>
            <w:r w:rsidRPr="003E4719">
              <w:t>прод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33300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1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proofErr w:type="spellStart"/>
            <w:r w:rsidRPr="003E4719">
              <w:t>Раст</w:t>
            </w:r>
            <w:proofErr w:type="spellEnd"/>
            <w:r w:rsidRPr="003E4719">
              <w:t>. и жив</w:t>
            </w:r>
            <w:proofErr w:type="gramStart"/>
            <w:r w:rsidRPr="003E4719">
              <w:t>.</w:t>
            </w:r>
            <w:proofErr w:type="gramEnd"/>
            <w:r w:rsidRPr="003E4719">
              <w:t xml:space="preserve"> </w:t>
            </w:r>
            <w:proofErr w:type="gramStart"/>
            <w:r w:rsidRPr="003E4719">
              <w:t>м</w:t>
            </w:r>
            <w:proofErr w:type="gramEnd"/>
            <w:r w:rsidRPr="003E4719">
              <w:t>асла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45000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Молоко и мол</w:t>
            </w:r>
            <w:proofErr w:type="gramStart"/>
            <w:r w:rsidRPr="003E4719">
              <w:t>.</w:t>
            </w:r>
            <w:proofErr w:type="gramEnd"/>
            <w:r w:rsidRPr="003E4719">
              <w:t xml:space="preserve"> </w:t>
            </w:r>
            <w:proofErr w:type="spellStart"/>
            <w:proofErr w:type="gramStart"/>
            <w:r w:rsidRPr="003E4719">
              <w:t>п</w:t>
            </w:r>
            <w:proofErr w:type="gramEnd"/>
            <w:r w:rsidRPr="003E4719">
              <w:t>род</w:t>
            </w:r>
            <w:proofErr w:type="spellEnd"/>
            <w:r w:rsidRPr="003E4719"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313г.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281700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proofErr w:type="spellStart"/>
            <w:r w:rsidRPr="003E4719">
              <w:t>Картоф</w:t>
            </w:r>
            <w:proofErr w:type="gramStart"/>
            <w:r w:rsidRPr="003E4719">
              <w:t>.и</w:t>
            </w:r>
            <w:proofErr w:type="spellEnd"/>
            <w:proofErr w:type="gramEnd"/>
            <w:r w:rsidRPr="003E4719">
              <w:t xml:space="preserve"> овощи.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650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585000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Сахар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60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54000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22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Соль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гр.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10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9000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>2.</w:t>
            </w:r>
            <w:r w:rsidR="00DE6016" w:rsidRPr="003E4719">
              <w:t xml:space="preserve"> Вещевое имущество для пострадавшего населения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>3.</w:t>
            </w:r>
            <w:r w:rsidR="00DE6016" w:rsidRPr="003E4719">
              <w:t xml:space="preserve"> Товары первой необходимости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Миска глубокая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Шт.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Ложка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Шт.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Кружка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Шт.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Ведро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proofErr w:type="spellStart"/>
            <w:proofErr w:type="gramStart"/>
            <w:r w:rsidRPr="003E4719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1шт/ 5чел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lastRenderedPageBreak/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Чайник металлический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proofErr w:type="spellStart"/>
            <w:proofErr w:type="gramStart"/>
            <w:r w:rsidRPr="003E4719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1шт/ 10чел.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Мыло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кг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0,5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Моющие средства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л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 xml:space="preserve">Постельные </w:t>
            </w:r>
            <w:proofErr w:type="spellStart"/>
            <w:r w:rsidRPr="003E4719">
              <w:t>принадлежн</w:t>
            </w:r>
            <w:proofErr w:type="spellEnd"/>
            <w:r w:rsidRPr="003E4719">
              <w:t>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proofErr w:type="spellStart"/>
            <w:r w:rsidRPr="003E4719">
              <w:t>компл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 xml:space="preserve">4. </w:t>
            </w:r>
            <w:r w:rsidR="00DE6016" w:rsidRPr="003E4719">
              <w:t xml:space="preserve"> Медицинское имущество и медикаменты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Аммиак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Анальгин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Ацетилсалициловая  к-та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Бинт стерильный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30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Бриллиантовой зелени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Валидол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Валосердин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Вата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Йода р-р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фл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Карвалол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Левомеколь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Лейкопластырь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Лейкопластырь бакт.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50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 xml:space="preserve">Маска пр. </w:t>
            </w:r>
            <w:proofErr w:type="spellStart"/>
            <w:r w:rsidRPr="003E4719">
              <w:t>вирусн</w:t>
            </w:r>
            <w:proofErr w:type="spell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100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Пакет перевязочный стер.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6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Перекись водорода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</w:tcPr>
          <w:p w:rsidR="00DE6016" w:rsidRPr="003E4719" w:rsidRDefault="00A135A1" w:rsidP="002D6E15">
            <w:r w:rsidRPr="003E4719">
              <w:t>Уголь активированный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</w:tcPr>
          <w:p w:rsidR="00DE6016" w:rsidRPr="003E4719" w:rsidRDefault="00A135A1" w:rsidP="002D6E15">
            <w:proofErr w:type="spellStart"/>
            <w:r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</w:tcPr>
          <w:p w:rsidR="00DE6016" w:rsidRPr="003E4719" w:rsidRDefault="00DE6016" w:rsidP="002D6E15"/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</w:tcPr>
          <w:p w:rsidR="00DE6016" w:rsidRPr="003E4719" w:rsidRDefault="00A135A1" w:rsidP="002D6E15">
            <w:r>
              <w:t>50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Салфетки стер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proofErr w:type="spellStart"/>
            <w:r w:rsidRPr="003E4719">
              <w:t>уп</w:t>
            </w:r>
            <w:proofErr w:type="spell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40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lastRenderedPageBreak/>
              <w:t>5</w:t>
            </w:r>
            <w:r w:rsidR="00DE6016" w:rsidRPr="003E4719">
              <w:t>. Материально-техническое снабжение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A135A1">
            <w:r w:rsidRPr="003E4719">
              <w:t xml:space="preserve">   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Электрогенератор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 xml:space="preserve">            </w:t>
            </w:r>
            <w:proofErr w:type="spellStart"/>
            <w:proofErr w:type="gramStart"/>
            <w:r w:rsidRPr="003E4719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Сварочный аппарат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 xml:space="preserve">            </w:t>
            </w:r>
            <w:proofErr w:type="spellStart"/>
            <w:proofErr w:type="gramStart"/>
            <w:r w:rsidRPr="003E4719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Шифер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           лист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414480" w:rsidP="002D6E15">
            <w:r>
              <w:t>500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Доска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           М3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414480" w:rsidP="002D6E15">
            <w:r>
              <w:t>500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Гвозди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            кг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300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>6</w:t>
            </w:r>
            <w:r w:rsidR="00DE6016" w:rsidRPr="003E4719">
              <w:t>. Средства малой механизации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>7</w:t>
            </w:r>
            <w:r w:rsidR="00DE6016" w:rsidRPr="003E4719">
              <w:t>. Номенклатура запасов средств защиты населения в районах затопления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A135A1" w:rsidP="002D6E15">
            <w:r>
              <w:t>8</w:t>
            </w:r>
            <w:r w:rsidR="00DE6016" w:rsidRPr="003E4719">
              <w:t>. Номенклатура средств защиты населения в районах ожидаемых пожаров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  <w:tr w:rsidR="00DE6016" w:rsidRPr="003E4719" w:rsidTr="00A135A1">
        <w:trPr>
          <w:trHeight w:val="6"/>
          <w:tblCellSpacing w:w="0" w:type="dxa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hideMark/>
          </w:tcPr>
          <w:p w:rsidR="00DE6016" w:rsidRPr="003E4719" w:rsidRDefault="00DE6016" w:rsidP="002D6E15">
            <w:r w:rsidRPr="003E4719">
              <w:t> 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EF2"/>
            <w:vAlign w:val="center"/>
            <w:hideMark/>
          </w:tcPr>
          <w:p w:rsidR="00DE6016" w:rsidRPr="003E4719" w:rsidRDefault="00DE6016" w:rsidP="002D6E15">
            <w:r w:rsidRPr="003E4719">
              <w:t> </w:t>
            </w:r>
          </w:p>
        </w:tc>
      </w:tr>
    </w:tbl>
    <w:p w:rsidR="00DE6016" w:rsidRPr="003E4719" w:rsidRDefault="00DE6016" w:rsidP="00DE6016"/>
    <w:p w:rsidR="00DE6016" w:rsidRDefault="00DE6016" w:rsidP="00DE6016"/>
    <w:p w:rsidR="00DE6016" w:rsidRDefault="00DE6016" w:rsidP="00DE6016"/>
    <w:p w:rsidR="00DE6016" w:rsidRDefault="00DE6016" w:rsidP="00DE6016"/>
    <w:p w:rsidR="00837877" w:rsidRPr="00837877" w:rsidRDefault="00837877" w:rsidP="00837877"/>
    <w:p w:rsidR="00837877" w:rsidRPr="00837877" w:rsidRDefault="00837877" w:rsidP="00837877">
      <w:r w:rsidRPr="00837877">
        <w:t> </w:t>
      </w:r>
    </w:p>
    <w:p w:rsidR="00837877" w:rsidRPr="00837877" w:rsidRDefault="00837877" w:rsidP="00837877">
      <w:r w:rsidRPr="00837877"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  <w:r w:rsidRPr="00837877">
        <w:rPr>
          <w:b/>
          <w:bCs/>
        </w:rPr>
        <w:t> </w:t>
      </w:r>
    </w:p>
    <w:sectPr w:rsidR="00837877" w:rsidRPr="00837877" w:rsidSect="00190A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F"/>
    <w:rsid w:val="00051ACC"/>
    <w:rsid w:val="00112219"/>
    <w:rsid w:val="001339F6"/>
    <w:rsid w:val="00190A35"/>
    <w:rsid w:val="001A422F"/>
    <w:rsid w:val="00397B71"/>
    <w:rsid w:val="003E4719"/>
    <w:rsid w:val="0040531B"/>
    <w:rsid w:val="00414480"/>
    <w:rsid w:val="004D0B40"/>
    <w:rsid w:val="005E2833"/>
    <w:rsid w:val="006F1CAA"/>
    <w:rsid w:val="007872BC"/>
    <w:rsid w:val="00837877"/>
    <w:rsid w:val="009F6C14"/>
    <w:rsid w:val="00A135A1"/>
    <w:rsid w:val="00B43CF5"/>
    <w:rsid w:val="00BD038E"/>
    <w:rsid w:val="00DE6016"/>
    <w:rsid w:val="00EB37CB"/>
    <w:rsid w:val="00FE75B2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1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78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1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78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E910603FB02BEC90343AF54D23A453F5F4D7953FCF9DE700D08D766B5488BFDF0B7FAT4H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E910603FB02BEC90343AF54D23A45365743785AF6A4D4785404D561BA179CFAB9BBF84B133ET8H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E910603FB02BEC90343AF54D23A453F5E427B54FCF9DE700D08D766B5488BFDF0B7F94B133582TFH8D" TargetMode="External"/><Relationship Id="rId5" Type="http://schemas.openxmlformats.org/officeDocument/2006/relationships/hyperlink" Target="consultantplus://offline/ref=6AFE910603FB02BEC90343AF54D23A453F5F4D7953FCF9DE700D08D766B5488BFDF0B7FAT4H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4</cp:revision>
  <cp:lastPrinted>2016-10-18T05:39:00Z</cp:lastPrinted>
  <dcterms:created xsi:type="dcterms:W3CDTF">2016-10-18T11:22:00Z</dcterms:created>
  <dcterms:modified xsi:type="dcterms:W3CDTF">2016-10-21T06:16:00Z</dcterms:modified>
</cp:coreProperties>
</file>