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21" w:rsidRDefault="008C2421" w:rsidP="008C2421">
      <w:pPr>
        <w:pStyle w:val="ConsPlusTitlePage"/>
      </w:pPr>
    </w:p>
    <w:p w:rsidR="008C2421" w:rsidRDefault="008C2421" w:rsidP="008C2421">
      <w:pPr>
        <w:pStyle w:val="ConsPlusTitlePage"/>
      </w:pPr>
    </w:p>
    <w:p w:rsidR="0041720B" w:rsidRPr="00282D2C" w:rsidRDefault="0041720B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02F" w:rsidRPr="00282D2C" w:rsidRDefault="00A9402F" w:rsidP="00A9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2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402F" w:rsidRPr="00282D2C" w:rsidRDefault="00A9402F" w:rsidP="00A9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2C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A9402F" w:rsidRPr="00282D2C" w:rsidRDefault="00A9402F" w:rsidP="00A9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02F" w:rsidRPr="00282D2C" w:rsidRDefault="00A9402F" w:rsidP="00A9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402F" w:rsidRPr="00A9402F" w:rsidRDefault="00A9402F" w:rsidP="00A9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02F" w:rsidRPr="00282D2C" w:rsidRDefault="00282D2C" w:rsidP="00A9402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282D2C">
        <w:rPr>
          <w:rFonts w:ascii="Times New Roman" w:hAnsi="Times New Roman" w:cs="Times New Roman"/>
          <w:bCs/>
          <w:sz w:val="28"/>
          <w:szCs w:val="28"/>
          <w:u w:val="single"/>
        </w:rPr>
        <w:t>27</w:t>
      </w:r>
      <w:r w:rsidR="00A9402F" w:rsidRPr="00282D2C">
        <w:rPr>
          <w:rFonts w:ascii="Times New Roman" w:hAnsi="Times New Roman" w:cs="Times New Roman"/>
          <w:bCs/>
          <w:sz w:val="28"/>
          <w:szCs w:val="28"/>
          <w:u w:val="single"/>
        </w:rPr>
        <w:t>.0</w:t>
      </w:r>
      <w:r w:rsidRPr="00282D2C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A9402F" w:rsidRPr="00282D2C">
        <w:rPr>
          <w:rFonts w:ascii="Times New Roman" w:hAnsi="Times New Roman" w:cs="Times New Roman"/>
          <w:bCs/>
          <w:sz w:val="28"/>
          <w:szCs w:val="28"/>
          <w:u w:val="single"/>
        </w:rPr>
        <w:t>.2017</w:t>
      </w:r>
      <w:r w:rsidR="00A9402F" w:rsidRPr="00A9402F">
        <w:rPr>
          <w:rFonts w:ascii="Times New Roman" w:hAnsi="Times New Roman" w:cs="Times New Roman"/>
          <w:bCs/>
          <w:sz w:val="28"/>
          <w:szCs w:val="28"/>
        </w:rPr>
        <w:tab/>
      </w:r>
      <w:r w:rsidR="00A9402F" w:rsidRPr="00A9402F">
        <w:rPr>
          <w:rFonts w:ascii="Times New Roman" w:hAnsi="Times New Roman" w:cs="Times New Roman"/>
          <w:bCs/>
          <w:sz w:val="28"/>
          <w:szCs w:val="28"/>
        </w:rPr>
        <w:tab/>
      </w:r>
      <w:r w:rsidR="00A9402F" w:rsidRPr="00A9402F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№  </w:t>
      </w:r>
      <w:r w:rsidRPr="00282D2C">
        <w:rPr>
          <w:rFonts w:ascii="Times New Roman" w:hAnsi="Times New Roman" w:cs="Times New Roman"/>
          <w:bCs/>
          <w:sz w:val="28"/>
          <w:szCs w:val="28"/>
          <w:u w:val="single"/>
        </w:rPr>
        <w:t>19</w:t>
      </w:r>
    </w:p>
    <w:p w:rsidR="00A9402F" w:rsidRPr="00A9402F" w:rsidRDefault="00A9402F" w:rsidP="00A9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F" w:rsidRDefault="00921D0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0F" w:rsidRDefault="00921D0F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A6CB3" w:rsidRPr="008A6CB3" w:rsidRDefault="00A45D8B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от 28.12.2016г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. </w:t>
      </w:r>
      <w:r w:rsidRPr="008A6CB3">
        <w:rPr>
          <w:rFonts w:ascii="Times New Roman" w:hAnsi="Times New Roman" w:cs="Times New Roman"/>
          <w:sz w:val="28"/>
          <w:szCs w:val="28"/>
        </w:rPr>
        <w:t>№107 «</w:t>
      </w:r>
      <w:r w:rsidR="004E095A" w:rsidRPr="008A6CB3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8A6CB3" w:rsidRPr="008A6CB3">
        <w:rPr>
          <w:rFonts w:ascii="Times New Roman" w:hAnsi="Times New Roman" w:cs="Times New Roman"/>
          <w:sz w:val="28"/>
          <w:szCs w:val="28"/>
        </w:rPr>
        <w:t>м</w:t>
      </w:r>
      <w:r w:rsidRPr="008A6CB3">
        <w:rPr>
          <w:rFonts w:ascii="Times New Roman" w:hAnsi="Times New Roman" w:cs="Times New Roman"/>
          <w:sz w:val="28"/>
          <w:szCs w:val="28"/>
        </w:rPr>
        <w:t>униципальных заданий</w:t>
      </w:r>
      <w:r w:rsidR="008A6CB3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Pr="008A6CB3">
        <w:rPr>
          <w:rFonts w:ascii="Times New Roman" w:hAnsi="Times New Roman" w:cs="Times New Roman"/>
          <w:sz w:val="28"/>
          <w:szCs w:val="28"/>
        </w:rPr>
        <w:t>на оказание</w:t>
      </w:r>
    </w:p>
    <w:p w:rsidR="008A6CB3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(выполнение работ)</w:t>
      </w:r>
    </w:p>
    <w:p w:rsidR="008A6CB3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>М</w:t>
      </w:r>
      <w:r w:rsidR="006510F7" w:rsidRPr="008A6CB3">
        <w:rPr>
          <w:rFonts w:ascii="Times New Roman" w:hAnsi="Times New Roman" w:cs="Times New Roman"/>
          <w:sz w:val="28"/>
          <w:szCs w:val="28"/>
        </w:rPr>
        <w:t xml:space="preserve">БУ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26CF2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3610A5" w:rsidRPr="008A6CB3">
        <w:rPr>
          <w:rFonts w:ascii="Times New Roman" w:hAnsi="Times New Roman" w:cs="Times New Roman"/>
          <w:sz w:val="28"/>
          <w:szCs w:val="28"/>
        </w:rPr>
        <w:t xml:space="preserve"> «КБС </w:t>
      </w:r>
      <w:r w:rsidR="00AC4211" w:rsidRPr="008A6CB3">
        <w:rPr>
          <w:rFonts w:ascii="Times New Roman" w:hAnsi="Times New Roman" w:cs="Times New Roman"/>
          <w:sz w:val="28"/>
          <w:szCs w:val="28"/>
        </w:rPr>
        <w:t xml:space="preserve">и </w:t>
      </w:r>
      <w:r w:rsidR="003610A5" w:rsidRPr="008A6CB3">
        <w:rPr>
          <w:rFonts w:ascii="Times New Roman" w:hAnsi="Times New Roman" w:cs="Times New Roman"/>
          <w:sz w:val="28"/>
          <w:szCs w:val="28"/>
        </w:rPr>
        <w:t>ЖКХ»</w:t>
      </w:r>
    </w:p>
    <w:p w:rsidR="00A2426B" w:rsidRPr="008A6CB3" w:rsidRDefault="003610A5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CB3">
        <w:rPr>
          <w:rFonts w:ascii="Times New Roman" w:hAnsi="Times New Roman" w:cs="Times New Roman"/>
          <w:sz w:val="28"/>
          <w:szCs w:val="28"/>
        </w:rPr>
        <w:t xml:space="preserve"> на 2017</w:t>
      </w:r>
      <w:r w:rsidR="004E095A" w:rsidRPr="008A6CB3">
        <w:rPr>
          <w:rFonts w:ascii="Times New Roman" w:hAnsi="Times New Roman" w:cs="Times New Roman"/>
          <w:sz w:val="28"/>
          <w:szCs w:val="28"/>
        </w:rPr>
        <w:t xml:space="preserve"> </w:t>
      </w:r>
      <w:r w:rsidR="00315EFB" w:rsidRPr="008A6CB3">
        <w:rPr>
          <w:rFonts w:ascii="Times New Roman" w:hAnsi="Times New Roman" w:cs="Times New Roman"/>
          <w:sz w:val="28"/>
          <w:szCs w:val="28"/>
        </w:rPr>
        <w:t>год</w:t>
      </w:r>
      <w:r w:rsidR="00A45D8B" w:rsidRPr="008A6CB3">
        <w:rPr>
          <w:rFonts w:ascii="Times New Roman" w:hAnsi="Times New Roman" w:cs="Times New Roman"/>
          <w:sz w:val="28"/>
          <w:szCs w:val="28"/>
        </w:rPr>
        <w:t>»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F83345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AC4211" w:rsidP="00A45D8B">
      <w:pPr>
        <w:tabs>
          <w:tab w:val="left" w:pos="4111"/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 </w:t>
      </w:r>
      <w:r w:rsidR="00BE501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5D8B">
        <w:rPr>
          <w:rFonts w:ascii="Times New Roman" w:hAnsi="Times New Roman" w:cs="Times New Roman"/>
          <w:sz w:val="28"/>
          <w:szCs w:val="28"/>
        </w:rPr>
        <w:t xml:space="preserve"> Постановление от  28.12.2016г</w:t>
      </w:r>
      <w:r w:rsidR="00621DB7">
        <w:rPr>
          <w:rFonts w:ascii="Times New Roman" w:hAnsi="Times New Roman" w:cs="Times New Roman"/>
          <w:sz w:val="28"/>
          <w:szCs w:val="28"/>
        </w:rPr>
        <w:t xml:space="preserve">. </w:t>
      </w:r>
      <w:r w:rsidR="00A45D8B" w:rsidRPr="00A45D8B">
        <w:rPr>
          <w:rFonts w:ascii="Times New Roman" w:hAnsi="Times New Roman" w:cs="Times New Roman"/>
          <w:sz w:val="28"/>
          <w:szCs w:val="28"/>
        </w:rPr>
        <w:t xml:space="preserve">№107 </w:t>
      </w:r>
      <w:r w:rsidR="00282D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5D8B" w:rsidRPr="00A45D8B">
        <w:rPr>
          <w:rFonts w:ascii="Times New Roman" w:hAnsi="Times New Roman" w:cs="Times New Roman"/>
          <w:sz w:val="28"/>
          <w:szCs w:val="28"/>
        </w:rPr>
        <w:t>«Об утверждении муниципальных заданий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="003140FA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A45D8B">
        <w:rPr>
          <w:rFonts w:ascii="Times New Roman" w:hAnsi="Times New Roman" w:cs="Times New Roman"/>
          <w:sz w:val="28"/>
          <w:szCs w:val="28"/>
        </w:rPr>
        <w:t>МБУ поселения  Щаповское  «КБС и ЖКХ» на 2017 год»</w:t>
      </w:r>
      <w:r w:rsidR="000F447E">
        <w:rPr>
          <w:rFonts w:ascii="Times New Roman" w:hAnsi="Times New Roman" w:cs="Times New Roman"/>
          <w:sz w:val="28"/>
          <w:szCs w:val="28"/>
        </w:rPr>
        <w:t>, изложив приложение</w:t>
      </w:r>
      <w:r w:rsidR="00A45D8B">
        <w:rPr>
          <w:rFonts w:ascii="Times New Roman" w:hAnsi="Times New Roman" w:cs="Times New Roman"/>
          <w:sz w:val="28"/>
          <w:szCs w:val="28"/>
        </w:rPr>
        <w:t xml:space="preserve"> </w:t>
      </w:r>
      <w:r w:rsidR="00AC2582">
        <w:rPr>
          <w:rFonts w:ascii="Times New Roman" w:hAnsi="Times New Roman" w:cs="Times New Roman"/>
          <w:sz w:val="28"/>
          <w:szCs w:val="28"/>
        </w:rPr>
        <w:t>4</w:t>
      </w:r>
      <w:r w:rsidR="00A45D8B">
        <w:rPr>
          <w:rFonts w:ascii="Times New Roman" w:hAnsi="Times New Roman" w:cs="Times New Roman"/>
          <w:sz w:val="28"/>
          <w:szCs w:val="28"/>
        </w:rPr>
        <w:t xml:space="preserve"> в новой </w:t>
      </w:r>
      <w:r w:rsidR="00BE501F">
        <w:rPr>
          <w:rFonts w:ascii="Times New Roman" w:hAnsi="Times New Roman" w:cs="Times New Roman"/>
          <w:sz w:val="28"/>
          <w:szCs w:val="28"/>
        </w:rPr>
        <w:t>редакции, согласно приложени</w:t>
      </w:r>
      <w:r w:rsidR="005D513C">
        <w:rPr>
          <w:rFonts w:ascii="Times New Roman" w:hAnsi="Times New Roman" w:cs="Times New Roman"/>
          <w:sz w:val="28"/>
          <w:szCs w:val="28"/>
        </w:rPr>
        <w:t>ю</w:t>
      </w:r>
      <w:r w:rsidR="00BE501F">
        <w:rPr>
          <w:rFonts w:ascii="Times New Roman" w:hAnsi="Times New Roman" w:cs="Times New Roman"/>
          <w:sz w:val="28"/>
          <w:szCs w:val="28"/>
        </w:rPr>
        <w:t xml:space="preserve"> </w:t>
      </w:r>
      <w:r w:rsidR="00A45D8B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8D7BCF">
        <w:rPr>
          <w:rFonts w:ascii="Times New Roman" w:hAnsi="Times New Roman" w:cs="Times New Roman"/>
          <w:sz w:val="28"/>
          <w:szCs w:val="28"/>
        </w:rPr>
        <w:t>у Постановлению.</w:t>
      </w:r>
    </w:p>
    <w:p w:rsidR="003610A5" w:rsidRPr="006510F7" w:rsidRDefault="006510F7" w:rsidP="006510F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D513C" w:rsidRPr="00AC4211" w:rsidRDefault="00AC4211" w:rsidP="005D513C">
      <w:pPr>
        <w:pStyle w:val="ConsPlusNormal"/>
        <w:widowControl/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D513C" w:rsidRPr="00AC421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5D513C" w:rsidRPr="00AC4211" w:rsidRDefault="005D513C" w:rsidP="005D513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42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AC4211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211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Pr="00AC4211">
        <w:rPr>
          <w:rFonts w:ascii="Times New Roman" w:hAnsi="Times New Roman"/>
          <w:sz w:val="28"/>
          <w:szCs w:val="28"/>
        </w:rPr>
        <w:t>Мясоедова</w:t>
      </w:r>
      <w:proofErr w:type="spellEnd"/>
      <w:r w:rsidRPr="00AC4211">
        <w:rPr>
          <w:rFonts w:ascii="Times New Roman" w:hAnsi="Times New Roman"/>
          <w:sz w:val="28"/>
          <w:szCs w:val="28"/>
        </w:rPr>
        <w:t>.</w:t>
      </w:r>
    </w:p>
    <w:p w:rsidR="005D513C" w:rsidRPr="00AC4211" w:rsidRDefault="005D513C" w:rsidP="005D513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230A78" w:rsidRPr="00AC4211" w:rsidRDefault="00230A78" w:rsidP="005D513C">
      <w:pPr>
        <w:pStyle w:val="ConsPlusNormal"/>
        <w:widowControl/>
        <w:tabs>
          <w:tab w:val="left" w:pos="142"/>
        </w:tabs>
        <w:ind w:left="142" w:firstLine="0"/>
        <w:jc w:val="both"/>
        <w:rPr>
          <w:rFonts w:ascii="Times New Roman" w:hAnsi="Times New Roman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CE4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BD3CE4" w:rsidRDefault="00BD3CE4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6403" w:rsidRPr="001D6403" w:rsidRDefault="007E5B09" w:rsidP="007E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</w:p>
    <w:p w:rsidR="001D6403" w:rsidRPr="001D6403" w:rsidRDefault="007E5B09" w:rsidP="007E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1D6403" w:rsidRPr="001D640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поселения Щаповское от </w:t>
      </w:r>
      <w:r w:rsidR="006F6377">
        <w:rPr>
          <w:rFonts w:ascii="Times New Roman" w:eastAsia="Times New Roman" w:hAnsi="Times New Roman" w:cs="Times New Roman"/>
          <w:sz w:val="24"/>
          <w:szCs w:val="24"/>
        </w:rPr>
        <w:t>27.04.2017 г.  № 19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задание № 4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с 01 января 2017   по 31 декабря 2017 года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376" w:rsidRDefault="001D6403" w:rsidP="001D64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1D6403" w:rsidRPr="001D6403" w:rsidRDefault="001D6403" w:rsidP="00045376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1D6403" w:rsidRPr="001D6403" w:rsidRDefault="001D6403" w:rsidP="001D6403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1D6403" w:rsidRPr="001D6403" w:rsidTr="001D640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  Закона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D6403" w:rsidRPr="001D6403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Департамента экономической политики и развития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21 августа 2014 года №30-Р,№31-Р,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32 -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Сметные нормативы ТСН-2001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Г.Москвы</w:t>
            </w:r>
            <w:proofErr w:type="spellEnd"/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Распоряжения</w:t>
            </w:r>
          </w:p>
          <w:p w:rsidR="001D6403" w:rsidRPr="001D6403" w:rsidRDefault="001D6403" w:rsidP="001D640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ДЭП и Р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02 ноября 2012г.№ 38-Р  Единичные расценки на  работы по содержанию зеленых насаждений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-озеленение территории поселения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зеленых насаждений на домовых территориях 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 территорий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зеленых насаждений на территориях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 по техническому обслуживанию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уздов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учета и наружного уличного освещения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станавливающих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требования по содержанию зданий (включая жилые дома),сооружений и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земельных участков ,на которых они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расположены,к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внешнему виду фасадов и ограждений соответствующих зданий и сооружений, перечень работ по благоустройству 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периодиодичность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выполнения;установление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порядка участия собственников зданий (помещений в них)и сооружений в благоустройстве прилегающих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территорий;организация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благоустройства территории поселения (включая освещение улиц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,установку указателей с наименованиями улиц и номерами домов ,размещение и содержание малых архитектурных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самоуправления в         городе Москве»           п.п.21.п.3.ст.8</w:t>
            </w:r>
          </w:p>
        </w:tc>
      </w:tr>
    </w:tbl>
    <w:p w:rsidR="001D6403" w:rsidRPr="001D6403" w:rsidRDefault="001D6403" w:rsidP="001D6403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282D2C" w:rsidRDefault="001D6403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              </w:t>
      </w:r>
    </w:p>
    <w:p w:rsidR="00282D2C" w:rsidRDefault="00282D2C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3.Правовые основания предоставления муниципальной услуги (работы):</w:t>
      </w: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1D6403" w:rsidRPr="001D6403" w:rsidTr="001D640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осквы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4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г.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  субсидии          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1D6403" w:rsidRPr="001D6403" w:rsidRDefault="001D6403" w:rsidP="001D6403">
            <w:pPr>
              <w:spacing w:after="1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 31.12.2017</w:t>
            </w:r>
          </w:p>
        </w:tc>
      </w:tr>
    </w:tbl>
    <w:p w:rsidR="001D6403" w:rsidRPr="001D6403" w:rsidRDefault="001D6403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7"/>
        <w:gridCol w:w="25"/>
        <w:gridCol w:w="236"/>
        <w:gridCol w:w="1275"/>
        <w:gridCol w:w="24"/>
        <w:gridCol w:w="1703"/>
        <w:gridCol w:w="1677"/>
        <w:gridCol w:w="26"/>
        <w:gridCol w:w="1536"/>
        <w:gridCol w:w="25"/>
        <w:gridCol w:w="1986"/>
      </w:tblGrid>
      <w:tr w:rsidR="001D6403" w:rsidRPr="001D6403" w:rsidTr="001D6403">
        <w:trPr>
          <w:trHeight w:val="1470"/>
        </w:trPr>
        <w:tc>
          <w:tcPr>
            <w:tcW w:w="4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1048"/>
        </w:trPr>
        <w:tc>
          <w:tcPr>
            <w:tcW w:w="4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before="360" w:after="6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Благоустройство территорий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Санитарное содержание контейнерных площадок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761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.Комплексное содержание и ремонт  территорий общего пользования поселения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24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 Уборка площадей с твердым покрытием 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</w:tr>
      <w:tr w:rsidR="005D513C" w:rsidRPr="001D6403" w:rsidTr="001D6403">
        <w:trPr>
          <w:trHeight w:val="3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D513C" w:rsidRPr="001D6403" w:rsidRDefault="005D513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.2 Уборка площадей с твердым покрытием 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513C" w:rsidRPr="001D6403" w:rsidRDefault="005D513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5D513C" w:rsidRPr="001D6403" w:rsidRDefault="005D513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5D513C" w:rsidRPr="001D6403" w:rsidRDefault="005D513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Pr="001D6403" w:rsidRDefault="005D513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Default="005D513C" w:rsidP="005D513C">
            <w:pPr>
              <w:jc w:val="center"/>
            </w:pPr>
            <w:r w:rsidRPr="009C164A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3C" w:rsidRDefault="005D513C" w:rsidP="005D513C">
            <w:pPr>
              <w:jc w:val="center"/>
            </w:pPr>
            <w:r w:rsidRPr="009C164A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1D6403" w:rsidRPr="001D6403" w:rsidTr="001D6403">
        <w:trPr>
          <w:trHeight w:val="3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.3 Уборка тротуаров 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</w:tr>
      <w:tr w:rsidR="00D80DC1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.4. Уборка тротуаров  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2791,83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AA7178">
              <w:rPr>
                <w:rFonts w:ascii="Times New Roman" w:eastAsia="Times New Roman" w:hAnsi="Times New Roman" w:cs="Times New Roman"/>
              </w:rPr>
              <w:t>2791,83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AA7178">
              <w:rPr>
                <w:rFonts w:ascii="Times New Roman" w:eastAsia="Times New Roman" w:hAnsi="Times New Roman" w:cs="Times New Roman"/>
              </w:rPr>
              <w:t>2791,83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,5 Погрузка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D80DC1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.6 Вывоз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85764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Default="00D80DC1" w:rsidP="00D80DC1">
            <w:pPr>
              <w:jc w:val="center"/>
            </w:pPr>
            <w:r w:rsidRPr="00857648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.7 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1D6403" w:rsidRPr="001D6403" w:rsidTr="001D6403">
        <w:trPr>
          <w:trHeight w:val="59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.8 Ручная уборка территорий общего пользования 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71 717,42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71 717,42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.9Ручная уборка территории общего пользования в деревнях (газоны </w:t>
            </w:r>
            <w:r w:rsidR="001D6403" w:rsidRPr="001D6403">
              <w:rPr>
                <w:rFonts w:ascii="Times New Roman" w:eastAsia="Times New Roman" w:hAnsi="Times New Roman" w:cs="Times New Roman"/>
              </w:rPr>
              <w:lastRenderedPageBreak/>
              <w:t>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60 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60 </w:t>
            </w:r>
            <w:r w:rsidR="001D6403" w:rsidRPr="001D6403">
              <w:rPr>
                <w:rFonts w:ascii="Calibri" w:eastAsia="Times New Roman" w:hAnsi="Calibri" w:cs="Times New Roman"/>
              </w:rPr>
              <w:t>200</w:t>
            </w:r>
            <w:r>
              <w:rPr>
                <w:rFonts w:ascii="Calibri" w:eastAsia="Times New Roman" w:hAnsi="Calibri" w:cs="Times New Roman"/>
              </w:rPr>
              <w:t>,0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.10 Погрузка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.11  Вывоз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.12.Утилизация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1078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1078</w:t>
            </w:r>
          </w:p>
        </w:tc>
      </w:tr>
      <w:tr w:rsidR="00D80DC1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.13погрузка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DC1" w:rsidRPr="001D6403" w:rsidRDefault="00D80DC1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1" w:rsidRPr="001D6403" w:rsidRDefault="00D80DC1" w:rsidP="00045376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.14 вывоз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D80D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.15 утилизация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D80DC1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903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D80DC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.16 Приобретение ПГМ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29,38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D80DC1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29,38</w:t>
            </w:r>
          </w:p>
        </w:tc>
      </w:tr>
      <w:tr w:rsidR="009F1EEC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D723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95AB5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Pr="00176522">
              <w:rPr>
                <w:rFonts w:ascii="Times New Roman" w:hAnsi="Times New Roman"/>
              </w:rPr>
              <w:t>Окраска бортового камня дворовых проездов и парковок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4451EE" w:rsidRDefault="009F1EEC" w:rsidP="00D723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D723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D723D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76522" w:rsidRDefault="009F1EEC" w:rsidP="00D723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76522" w:rsidRDefault="009F1EEC" w:rsidP="00D723D9">
            <w:pPr>
              <w:jc w:val="center"/>
              <w:rPr>
                <w:rFonts w:ascii="Times New Roman" w:hAnsi="Times New Roman"/>
              </w:rPr>
            </w:pPr>
            <w:r w:rsidRPr="00176522">
              <w:rPr>
                <w:rFonts w:ascii="Times New Roman" w:hAnsi="Times New Roman"/>
              </w:rPr>
              <w:t>3182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76522" w:rsidRDefault="009F1EEC" w:rsidP="00D723D9">
            <w:pPr>
              <w:jc w:val="center"/>
              <w:rPr>
                <w:rFonts w:ascii="Times New Roman" w:hAnsi="Times New Roman"/>
              </w:rPr>
            </w:pPr>
            <w:r w:rsidRPr="00176522">
              <w:rPr>
                <w:rFonts w:ascii="Times New Roman" w:hAnsi="Times New Roman"/>
              </w:rPr>
              <w:t>3182</w:t>
            </w:r>
          </w:p>
        </w:tc>
      </w:tr>
      <w:tr w:rsidR="009F1EEC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Озеленение территории общего пользования, содержание зеленых насаждений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:</w:t>
            </w:r>
          </w:p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1EEC" w:rsidRPr="001D6403" w:rsidTr="001D6403">
        <w:trPr>
          <w:trHeight w:val="35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.1 Уход за деревьями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150</w:t>
            </w:r>
          </w:p>
        </w:tc>
      </w:tr>
      <w:tr w:rsidR="009F1EEC" w:rsidRPr="001D6403" w:rsidTr="001D6403">
        <w:trPr>
          <w:trHeight w:val="23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.1.1 Утилизация вырезанных и обрезанных веток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9F1EEC" w:rsidRPr="001D6403" w:rsidTr="001D6403">
        <w:trPr>
          <w:trHeight w:val="417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E9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</w:t>
            </w:r>
            <w:r w:rsidR="00E95AB5">
              <w:rPr>
                <w:rFonts w:ascii="Times New Roman" w:eastAsia="Times New Roman" w:hAnsi="Times New Roman" w:cs="Times New Roman"/>
              </w:rPr>
              <w:t>8</w:t>
            </w:r>
            <w:r w:rsidRPr="001D6403">
              <w:rPr>
                <w:rFonts w:ascii="Times New Roman" w:eastAsia="Times New Roman" w:hAnsi="Times New Roman" w:cs="Times New Roman"/>
              </w:rPr>
              <w:t>.2 Уход за живой изгородью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643</w:t>
            </w:r>
          </w:p>
        </w:tc>
      </w:tr>
      <w:tr w:rsidR="009F1EEC" w:rsidRPr="001D6403" w:rsidTr="001D6403">
        <w:trPr>
          <w:trHeight w:val="27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.2..1 Утилизация вырезанных и обрезанных веток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9F1EEC" w:rsidRPr="001D6403" w:rsidTr="001D6403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>.3  Вырубка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дер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9F1EEC" w:rsidRPr="001D6403" w:rsidTr="001D6403">
        <w:trPr>
          <w:trHeight w:val="82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5AB5">
              <w:rPr>
                <w:rFonts w:ascii="Times New Roman" w:eastAsia="Times New Roman" w:hAnsi="Times New Roman" w:cs="Times New Roman"/>
              </w:rPr>
              <w:t>.18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.3.1 Утилизация после вырубки деревьев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9F1EEC" w:rsidRPr="001D6403" w:rsidTr="001D6403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E95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.1</w:t>
            </w:r>
            <w:r w:rsidR="00E95AB5">
              <w:rPr>
                <w:rFonts w:ascii="Times New Roman" w:eastAsia="Times New Roman" w:hAnsi="Times New Roman" w:cs="Times New Roman"/>
              </w:rPr>
              <w:t>8</w:t>
            </w:r>
            <w:r w:rsidRPr="001D6403">
              <w:rPr>
                <w:rFonts w:ascii="Times New Roman" w:eastAsia="Times New Roman" w:hAnsi="Times New Roman" w:cs="Times New Roman"/>
              </w:rPr>
              <w:t>.4 Содержание клумбы в поселке Щапово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515,82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515,82</w:t>
            </w:r>
          </w:p>
        </w:tc>
      </w:tr>
      <w:tr w:rsidR="009F1EEC" w:rsidRPr="001D6403" w:rsidTr="001D6403">
        <w:trPr>
          <w:trHeight w:val="76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Выполнение работ  по техническому обслуживанию наружного уличного освещения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F1EEC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1D6403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</w:rPr>
              <w:t>.1. Техническое обслуживание наружного уличного освещения поселения  Щаповское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Светильники.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Светильники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198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198</w:t>
            </w:r>
          </w:p>
        </w:tc>
      </w:tr>
      <w:tr w:rsidR="009F1EEC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3.Санитарное содержание </w:t>
            </w:r>
          </w:p>
          <w:p w:rsidR="009F1EEC" w:rsidRPr="00653BBD" w:rsidRDefault="009F1EEC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детских площадок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площадки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F1EEC" w:rsidRPr="001D6403" w:rsidTr="00DA0B46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9F1EEC" w:rsidRDefault="009F1EEC" w:rsidP="009F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9F1EEC">
              <w:rPr>
                <w:rFonts w:ascii="Times New Roman" w:eastAsia="Times New Roman" w:hAnsi="Times New Roman" w:cs="Times New Roman"/>
                <w:b/>
                <w:i/>
              </w:rPr>
              <w:t>4.Ручная уборка территорий дворов 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EC" w:rsidRPr="001D6403" w:rsidRDefault="009F1EEC" w:rsidP="00D72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1D6403" w:rsidRDefault="009F1EEC" w:rsidP="00D723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D7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1EEC" w:rsidRPr="001D6403" w:rsidRDefault="009F1EEC" w:rsidP="00D72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  <w:r w:rsidR="00E95AB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194 285,0</w:t>
            </w:r>
          </w:p>
        </w:tc>
      </w:tr>
      <w:tr w:rsidR="009F1EEC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Default="009F1EEC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5. 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Санитарное содержание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подъездов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9F1EEC" w:rsidRPr="00653BBD" w:rsidRDefault="009F1EEC" w:rsidP="00653BB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 пожарным водоемам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1750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1750</w:t>
            </w:r>
          </w:p>
        </w:tc>
      </w:tr>
      <w:tr w:rsidR="009F1EEC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F1EEC" w:rsidRPr="00653BBD" w:rsidRDefault="009F1EEC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6</w:t>
            </w:r>
            <w:r w:rsidRPr="00653BBD">
              <w:rPr>
                <w:rFonts w:ascii="Times New Roman" w:eastAsia="Times New Roman" w:hAnsi="Times New Roman" w:cs="Times New Roman"/>
                <w:b/>
                <w:i/>
              </w:rPr>
              <w:t>.Санитарное содержание колодцев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колодец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EC" w:rsidRPr="001D6403" w:rsidRDefault="009F1EEC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36</w:t>
            </w:r>
          </w:p>
        </w:tc>
      </w:tr>
    </w:tbl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</w:t>
      </w:r>
      <w:r w:rsidRPr="001D6403">
        <w:rPr>
          <w:rFonts w:ascii="Times New Roman" w:eastAsia="Times New Roman" w:hAnsi="Times New Roman" w:cs="Times New Roman"/>
          <w:color w:val="000000"/>
        </w:rPr>
        <w:t>)</w:t>
      </w:r>
    </w:p>
    <w:p w:rsid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5.1. Плановый объем оказываемых услуг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 xml:space="preserve"> работ  (в стоимостных показателях), рассчитанный нормативным способом</w:t>
      </w:r>
    </w:p>
    <w:p w:rsidR="000F447E" w:rsidRPr="001D6403" w:rsidRDefault="000F447E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270" w:type="dxa"/>
        <w:tblLook w:val="04A0" w:firstRow="1" w:lastRow="0" w:firstColumn="1" w:lastColumn="0" w:noHBand="0" w:noVBand="1"/>
      </w:tblPr>
      <w:tblGrid>
        <w:gridCol w:w="4391"/>
        <w:gridCol w:w="2687"/>
        <w:gridCol w:w="1425"/>
        <w:gridCol w:w="1408"/>
        <w:gridCol w:w="1554"/>
        <w:gridCol w:w="1723"/>
        <w:gridCol w:w="1860"/>
        <w:gridCol w:w="222"/>
      </w:tblGrid>
      <w:tr w:rsidR="001D6403" w:rsidRPr="001D6403" w:rsidTr="009F1EEC">
        <w:trPr>
          <w:gridAfter w:val="1"/>
          <w:trHeight w:val="390"/>
        </w:trPr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муниципальной услуги, работы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работ) руб.                      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работ)Руб.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объем работ  на выполнение муниципального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рублях</w:t>
            </w:r>
          </w:p>
        </w:tc>
      </w:tr>
      <w:tr w:rsidR="001D6403" w:rsidRPr="001D6403" w:rsidTr="009F1EEC">
        <w:trPr>
          <w:gridAfter w:val="1"/>
          <w:trHeight w:val="1892"/>
        </w:trPr>
        <w:tc>
          <w:tcPr>
            <w:tcW w:w="4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0F447E">
        <w:trPr>
          <w:trHeight w:val="424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с 01.01.17г по31.03.17, 01.11.17 по 31.12 2017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с 01.04.17 по31.10.17</w:t>
            </w:r>
          </w:p>
        </w:tc>
        <w:tc>
          <w:tcPr>
            <w:tcW w:w="155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9F1EEC"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 xml:space="preserve"> Благоустройство  территорий поселения Щаповское мест общего пользования 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268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6403" w:rsidRPr="001D6403" w:rsidTr="009F1EEC">
        <w:trPr>
          <w:gridAfter w:val="1"/>
          <w:trHeight w:val="431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04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.Комплексное содержание и ремонт  территорий общего пользования поселения в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D6403"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 Уборка площадей с твердым покрытием механизированная  4808 </w:t>
            </w:r>
            <w:proofErr w:type="spellStart"/>
            <w:r w:rsidR="001D6403"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20,59*4808кв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34,53*4808кв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*0,95 лето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94 046,88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157 719,23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251 766,11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251 766,11</w:t>
            </w:r>
          </w:p>
        </w:tc>
      </w:tr>
      <w:tr w:rsidR="009F1EEC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1EEC" w:rsidRDefault="009F1EEC" w:rsidP="00D723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 Уборка площадей с твердым покрытием ручная </w:t>
            </w:r>
            <w:r w:rsidRPr="00B31E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(2000 кв. м. зимой – 2 месяца в 2017 году)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F1EEC" w:rsidRPr="00B31EC9" w:rsidRDefault="009F1EEC" w:rsidP="00D723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127,68*</w:t>
            </w:r>
            <w:r w:rsidRPr="00B31E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*0,95 зима</w:t>
            </w:r>
          </w:p>
          <w:p w:rsidR="009F1EEC" w:rsidRPr="00B31EC9" w:rsidRDefault="009F1EEC" w:rsidP="00D723D9">
            <w:pPr>
              <w:spacing w:after="0" w:line="240" w:lineRule="auto"/>
              <w:rPr>
                <w:rFonts w:ascii="Times New Roman" w:hAnsi="Times New Roman"/>
              </w:rPr>
            </w:pPr>
            <w:r w:rsidRPr="00B31EC9">
              <w:rPr>
                <w:rFonts w:ascii="Times New Roman" w:hAnsi="Times New Roman"/>
              </w:rPr>
              <w:t>127,68*2000</w:t>
            </w: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*0,95*2/5</w:t>
            </w:r>
          </w:p>
          <w:p w:rsidR="009F1EEC" w:rsidRDefault="009F1EEC" w:rsidP="00D723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51,52* </w:t>
            </w:r>
            <w:r w:rsidRPr="00B31EC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259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*0,95 лето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Default="009F1EEC" w:rsidP="00D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249 748,46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Default="009F1EEC" w:rsidP="00D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159 508,50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8F00FD" w:rsidRDefault="009F1EEC" w:rsidP="00D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409 256,96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CE15C1" w:rsidRDefault="009F1EEC" w:rsidP="00D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E95AB5" w:rsidRDefault="009F1EEC" w:rsidP="00D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409 256,96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.3 Уборка тротуаров механизированная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20,59 *2892,2*0,95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 зима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lastRenderedPageBreak/>
              <w:t>34,53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*2892,2,2*0,95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1D6403">
              <w:rPr>
                <w:rFonts w:ascii="Times New Roman" w:eastAsia="Times New Roman" w:hAnsi="Times New Roman" w:cs="Times New Roman"/>
              </w:rPr>
              <w:t>.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56 572,88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94 874,28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151 447,16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151 447,16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.4. Уборка тротуаров  ручная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4D78A2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127,68</w:t>
            </w:r>
            <w:r w:rsidRPr="004D78A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2791,83*0,95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spellEnd"/>
            <w:r w:rsidRPr="004D78A2">
              <w:rPr>
                <w:rFonts w:ascii="Times New Roman" w:hAnsi="Times New Roman"/>
              </w:rPr>
              <w:t xml:space="preserve"> м  зима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51,52</w:t>
            </w:r>
            <w:r w:rsidRPr="004D78A2">
              <w:rPr>
                <w:rFonts w:ascii="Times New Roman" w:hAnsi="Times New Roman"/>
              </w:rPr>
              <w:t xml:space="preserve"> *</w:t>
            </w:r>
            <w:r>
              <w:rPr>
                <w:rFonts w:ascii="Times New Roman" w:hAnsi="Times New Roman"/>
              </w:rPr>
              <w:t>2791,83*0,95</w:t>
            </w:r>
            <w:r w:rsidRPr="004D78A2">
              <w:rPr>
                <w:rFonts w:ascii="Times New Roman" w:hAnsi="Times New Roman"/>
              </w:rPr>
              <w:t xml:space="preserve"> </w:t>
            </w:r>
            <w:proofErr w:type="spellStart"/>
            <w:r w:rsidRPr="004D78A2">
              <w:rPr>
                <w:rFonts w:ascii="Times New Roman" w:hAnsi="Times New Roman"/>
              </w:rPr>
              <w:t>кв</w:t>
            </w:r>
            <w:proofErr w:type="gramStart"/>
            <w:r w:rsidRPr="004D78A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4D78A2">
              <w:rPr>
                <w:rFonts w:ascii="Times New Roman" w:hAnsi="Times New Roman"/>
              </w:rPr>
              <w:t xml:space="preserve"> лето</w:t>
            </w:r>
          </w:p>
          <w:p w:rsidR="00454801" w:rsidRPr="004D78A2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338 637,82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136 643,33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475 281,15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CE15C1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475 281,15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.5  Погрузка мусора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512,70*59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т*0,95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CE15C1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28 736,84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.6  Вывоз мусора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451,91*59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т 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D6403" w:rsidRDefault="00454801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54801" w:rsidRDefault="00454801" w:rsidP="00045376">
            <w:pPr>
              <w:spacing w:after="0"/>
              <w:jc w:val="center"/>
            </w:pPr>
            <w:r w:rsidRPr="00304839"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801" w:rsidRDefault="00454801" w:rsidP="00045376">
            <w:pPr>
              <w:spacing w:after="0"/>
              <w:jc w:val="center"/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801" w:rsidRPr="00E95AB5" w:rsidRDefault="00454801" w:rsidP="00045376">
            <w:pPr>
              <w:spacing w:after="0"/>
              <w:jc w:val="center"/>
            </w:pPr>
            <w:r w:rsidRPr="00E95AB5">
              <w:rPr>
                <w:rFonts w:ascii="Times New Roman" w:hAnsi="Times New Roman"/>
                <w:sz w:val="24"/>
                <w:szCs w:val="24"/>
              </w:rPr>
              <w:t>25 329,56</w:t>
            </w:r>
          </w:p>
        </w:tc>
      </w:tr>
      <w:tr w:rsidR="00454801" w:rsidRPr="001D6403" w:rsidTr="009F1EEC">
        <w:trPr>
          <w:gridAfter w:val="1"/>
          <w:trHeight w:val="75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  Утилизация мусора договор №        4808+1259+2892,2+2791,83=11751,03*0,0257= 302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454801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11751,03*5,047=/1000=59 т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4D78A2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250,00*302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8F00FD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4801" w:rsidRPr="00AB7A82" w:rsidRDefault="00454801" w:rsidP="0004537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801" w:rsidRPr="00E95AB5" w:rsidRDefault="00454801" w:rsidP="0004537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75 500,00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.8 Ручная уборка территорий общего пользования  (газоны обыкновенные)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11,29</w:t>
            </w:r>
            <w:r w:rsidRPr="001D6403">
              <w:rPr>
                <w:rFonts w:ascii="Times New Roman" w:eastAsia="Times New Roman" w:hAnsi="Times New Roman" w:cs="Times New Roman"/>
              </w:rPr>
              <w:t>*71 717,42кв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 *0,95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</w:tr>
      <w:tr w:rsidR="00454801" w:rsidRPr="001D6403" w:rsidTr="009F1EEC">
        <w:trPr>
          <w:gridAfter w:val="1"/>
          <w:trHeight w:val="57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1.9.Ручная уборка территории общего пользования в </w:t>
            </w:r>
            <w:r w:rsidRPr="0069069C">
              <w:rPr>
                <w:rFonts w:ascii="Times New Roman" w:hAnsi="Times New Roman"/>
                <w:b/>
              </w:rPr>
              <w:t>деревнях</w:t>
            </w:r>
            <w:r>
              <w:rPr>
                <w:rFonts w:ascii="Times New Roman" w:hAnsi="Times New Roman"/>
              </w:rPr>
              <w:t xml:space="preserve"> (газоны обыкновенные)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11,29*60200,0.кв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*0,95 лето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645 675,10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645 675,10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8F00FD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645 675,10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.10 Погрузка мусора 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512,70*211*0,95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102 770,72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 xml:space="preserve">.11 вывоз мусора </w:t>
            </w:r>
            <w:proofErr w:type="gramStart"/>
            <w:r w:rsidR="001D6403"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  <w:p w:rsidR="00045376" w:rsidRPr="001D6403" w:rsidRDefault="00045376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451,91*211*0,95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90 585,36</w:t>
            </w:r>
          </w:p>
        </w:tc>
      </w:tr>
      <w:tr w:rsidR="001D6403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454801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D6403" w:rsidRPr="001D6403">
              <w:rPr>
                <w:rFonts w:ascii="Times New Roman" w:eastAsia="Times New Roman" w:hAnsi="Times New Roman" w:cs="Times New Roman"/>
              </w:rPr>
              <w:t>.12. Утилизация мусора договор №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lastRenderedPageBreak/>
              <w:t xml:space="preserve">95917,42*0,0257=1843/12=154*7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мес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 xml:space="preserve">= 1078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куб.м</w:t>
            </w:r>
            <w:proofErr w:type="spellEnd"/>
          </w:p>
          <w:p w:rsidR="001D6403" w:rsidRPr="001D6403" w:rsidRDefault="001D6403" w:rsidP="001D6403">
            <w:pPr>
              <w:tabs>
                <w:tab w:val="right" w:pos="436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95917,42*5,047/1000=362/12*7= 211 т</w:t>
            </w:r>
            <w:r w:rsidRPr="001D640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lastRenderedPageBreak/>
              <w:t xml:space="preserve">250,00* 1078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269 500,00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269 500,00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E95AB5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269 500,00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1.13погрузка мусора 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 xml:space="preserve"> деревни)</w:t>
            </w: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512,70*177*0,95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86 210,51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86 210,51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0C75C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86 210,51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1.14вывоз мусора т (деревни)</w:t>
            </w:r>
          </w:p>
          <w:p w:rsidR="00045376" w:rsidRDefault="00045376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54801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 ,91*177*0,95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75 988,67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0C75C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75 988,67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0C75C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75 988,67</w:t>
            </w:r>
          </w:p>
        </w:tc>
      </w:tr>
      <w:tr w:rsidR="00454801" w:rsidRPr="001D6403" w:rsidTr="009F1EEC">
        <w:trPr>
          <w:gridAfter w:val="1"/>
          <w:trHeight w:val="1178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1.15Утилизация мусора договор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(деревни)</w:t>
            </w: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60200*0,0257=1547,14/12*7мес. = 903куб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60200*5,047/1000=304/12*7=177 т</w:t>
            </w:r>
          </w:p>
          <w:p w:rsidR="00045376" w:rsidRDefault="00045376" w:rsidP="0004537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250,00*903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638B3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225 750,00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1F04A7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225 750,00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1F04A7" w:rsidRDefault="00454801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AB5">
              <w:rPr>
                <w:rFonts w:ascii="Times New Roman" w:hAnsi="Times New Roman"/>
              </w:rPr>
              <w:t>225 750,00</w:t>
            </w:r>
          </w:p>
        </w:tc>
      </w:tr>
      <w:tr w:rsidR="00454801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</w:p>
          <w:p w:rsidR="00454801" w:rsidRDefault="00454801" w:rsidP="000453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1.16 Приобретение ПГМ  </w:t>
            </w:r>
            <w:proofErr w:type="gramStart"/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 xml:space="preserve"> 2тв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54801" w:rsidRPr="006766FD" w:rsidRDefault="00454801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29,38*11751кв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*5688,33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D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54801" w:rsidRPr="00E767D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D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413FE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4801" w:rsidRPr="00E95AB5" w:rsidRDefault="00454801" w:rsidP="00045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5">
              <w:rPr>
                <w:rFonts w:ascii="Times New Roman" w:hAnsi="Times New Roman"/>
                <w:sz w:val="24"/>
                <w:szCs w:val="24"/>
              </w:rPr>
              <w:t>167 122,26</w:t>
            </w:r>
          </w:p>
        </w:tc>
      </w:tr>
      <w:tr w:rsidR="009F1EEC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EEC" w:rsidRDefault="009F1EEC" w:rsidP="00D723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  <w:r w:rsidRPr="00176522">
              <w:rPr>
                <w:rFonts w:ascii="Times New Roman" w:hAnsi="Times New Roman"/>
              </w:rPr>
              <w:t xml:space="preserve">.Окраска бортового камня дворовых проездов и парковок </w:t>
            </w:r>
          </w:p>
          <w:p w:rsidR="009F1EEC" w:rsidRPr="00854B69" w:rsidRDefault="009F1EEC" w:rsidP="00D723D9">
            <w:pPr>
              <w:spacing w:after="0"/>
              <w:rPr>
                <w:rFonts w:ascii="Times New Roman" w:hAnsi="Times New Roman"/>
              </w:rPr>
            </w:pPr>
            <w:r w:rsidRPr="00176522">
              <w:rPr>
                <w:rFonts w:ascii="Times New Roman" w:hAnsi="Times New Roman"/>
              </w:rPr>
              <w:t>12</w:t>
            </w:r>
            <w:r w:rsidRPr="00854B69">
              <w:rPr>
                <w:rFonts w:ascii="Times New Roman" w:hAnsi="Times New Roman"/>
              </w:rPr>
              <w:t> </w:t>
            </w:r>
            <w:r w:rsidRPr="00176522">
              <w:rPr>
                <w:rFonts w:ascii="Times New Roman" w:hAnsi="Times New Roman"/>
              </w:rPr>
              <w:t xml:space="preserve">728 </w:t>
            </w:r>
            <w:r>
              <w:rPr>
                <w:rFonts w:ascii="Times New Roman" w:hAnsi="Times New Roman"/>
              </w:rPr>
              <w:t xml:space="preserve">п. м. (4 </w:t>
            </w:r>
            <w:proofErr w:type="spellStart"/>
            <w:r>
              <w:rPr>
                <w:rFonts w:ascii="Times New Roman" w:hAnsi="Times New Roman"/>
              </w:rPr>
              <w:t>п.м</w:t>
            </w:r>
            <w:proofErr w:type="spellEnd"/>
            <w:r>
              <w:rPr>
                <w:rFonts w:ascii="Times New Roman" w:hAnsi="Times New Roman"/>
              </w:rPr>
              <w:t>. = 1 кв. м.)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F1EEC" w:rsidRPr="00854B69" w:rsidRDefault="009F1EEC" w:rsidP="00D723D9">
            <w:pPr>
              <w:spacing w:after="0"/>
              <w:jc w:val="center"/>
              <w:rPr>
                <w:rFonts w:ascii="Times New Roman" w:hAnsi="Times New Roman"/>
              </w:rPr>
            </w:pPr>
            <w:r w:rsidRPr="00854B69">
              <w:rPr>
                <w:rFonts w:ascii="Times New Roman" w:hAnsi="Times New Roman"/>
              </w:rPr>
              <w:t>Сметный расчет № 05/17          165,64*3182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D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D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C">
              <w:rPr>
                <w:rFonts w:ascii="Times New Roman" w:hAnsi="Times New Roman"/>
                <w:sz w:val="24"/>
                <w:szCs w:val="24"/>
              </w:rPr>
              <w:t>527 066,48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F1EEC" w:rsidRPr="009F1EEC" w:rsidRDefault="009F1EEC" w:rsidP="00D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EEC">
              <w:rPr>
                <w:rFonts w:ascii="Times New Roman" w:hAnsi="Times New Roman"/>
                <w:sz w:val="24"/>
                <w:szCs w:val="24"/>
              </w:rPr>
              <w:t>527 066,48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9F1EEC" w:rsidRDefault="009F1EEC" w:rsidP="00D7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EEC" w:rsidRPr="00E95AB5" w:rsidRDefault="009F1EEC" w:rsidP="00D72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AB5">
              <w:rPr>
                <w:rFonts w:ascii="Times New Roman" w:hAnsi="Times New Roman"/>
                <w:b/>
                <w:sz w:val="24"/>
                <w:szCs w:val="24"/>
              </w:rPr>
              <w:t>527 066,48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2582" w:rsidRPr="001F04A7" w:rsidRDefault="00AC2582" w:rsidP="00E95AB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1.1-1.17: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DB7230" w:rsidRDefault="00AC2582" w:rsidP="00B0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AC2582" w:rsidP="00B0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906 128,30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AC2582" w:rsidP="00B0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2 943 997,29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AC2582" w:rsidP="00B0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3 850 125,59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DB7230" w:rsidRDefault="00AC2582" w:rsidP="00B0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DB7230" w:rsidRDefault="00AC2582" w:rsidP="00B0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3 850 125,59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.Озеленение территории общего пользования, содержание зеленых насаждений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1D640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1D6403" w:rsidRDefault="00AC2582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.1 Уход за деревьями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  <w:p w:rsidR="00AC2582" w:rsidRPr="001D6403" w:rsidRDefault="00AC2582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E95AB5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72 385,99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1D6403" w:rsidRDefault="00AC2582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.1.1 Утилизация вырезанных и обрезанных веток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2 600,0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E95AB5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2600,00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.2 Уход за живой изгородью кустарников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 2</w:t>
            </w:r>
          </w:p>
          <w:p w:rsidR="00AC2582" w:rsidRPr="001D6403" w:rsidRDefault="00AC2582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К-0,95 снятие </w:t>
            </w:r>
            <w:r w:rsidRPr="001D6403">
              <w:rPr>
                <w:rFonts w:ascii="Times New Roman" w:eastAsia="Times New Roman" w:hAnsi="Times New Roman" w:cs="Times New Roman"/>
              </w:rPr>
              <w:lastRenderedPageBreak/>
              <w:t>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E95AB5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50 126,37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.2.1 Утилизация вырезанных и обрезанных веток кустарников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13 200,00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E95AB5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13 200,00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1D6403" w:rsidRDefault="00AC2582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.3  Вырубка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</w:p>
          <w:p w:rsidR="00AC2582" w:rsidRPr="001D6403" w:rsidRDefault="00AC2582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23 412,46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E95AB5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23 412,46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  <w:r w:rsidRPr="001D6403">
              <w:rPr>
                <w:rFonts w:ascii="Times New Roman" w:eastAsia="Times New Roman" w:hAnsi="Times New Roman" w:cs="Times New Roman"/>
              </w:rPr>
              <w:t>.3.1 Утилизация после вырубки деревьев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3 800,00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E95AB5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3 800,00</w:t>
            </w:r>
          </w:p>
        </w:tc>
      </w:tr>
      <w:tr w:rsidR="00AC2582" w:rsidRPr="001D6403" w:rsidTr="009F1EEC">
        <w:trPr>
          <w:gridAfter w:val="1"/>
          <w:trHeight w:val="101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2.18</w:t>
            </w:r>
            <w:r w:rsidRPr="001D6403">
              <w:rPr>
                <w:rFonts w:ascii="Times New Roman" w:eastAsia="Times New Roman" w:hAnsi="Times New Roman" w:cs="Times New Roman"/>
              </w:rPr>
              <w:t>.4 Содержание клумб поселения  ЩАПОВСКОЕ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№4</w:t>
            </w:r>
            <w:r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843 176,88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E95AB5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5">
              <w:rPr>
                <w:rFonts w:ascii="Times New Roman" w:eastAsia="Times New Roman" w:hAnsi="Times New Roman" w:cs="Times New Roman"/>
              </w:rPr>
              <w:t>843 176,88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582" w:rsidRPr="001F04A7" w:rsidRDefault="00AC2582" w:rsidP="00E95A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>Итого раздел  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1F04A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Default="00AC2582" w:rsidP="0004537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9177D" w:rsidRDefault="00AC2582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AC2582" w:rsidRDefault="00AC2582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582">
              <w:rPr>
                <w:rFonts w:ascii="Times New Roman" w:hAnsi="Times New Roman"/>
                <w:b/>
                <w:sz w:val="24"/>
                <w:szCs w:val="24"/>
              </w:rPr>
              <w:t>1 008 701,70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AC2582" w:rsidRDefault="00AC2582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AC2582" w:rsidRDefault="00AC2582" w:rsidP="000453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AC2582" w:rsidRDefault="00AC2582" w:rsidP="000453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582">
              <w:rPr>
                <w:rFonts w:ascii="Times New Roman" w:hAnsi="Times New Roman"/>
                <w:b/>
                <w:sz w:val="24"/>
                <w:szCs w:val="24"/>
              </w:rPr>
              <w:t>1 008 701,70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582" w:rsidRPr="00E413FE" w:rsidRDefault="00AC2582" w:rsidP="000453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413FE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E413FE" w:rsidRDefault="00AC2582" w:rsidP="00045376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AC2582" w:rsidP="00B0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906 128,30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AC2582" w:rsidP="00B0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4 479 765,47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DB7230" w:rsidRDefault="00AC2582" w:rsidP="00B0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5 385 893,77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DB7230" w:rsidRDefault="00AC2582" w:rsidP="00B0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DB7230" w:rsidRDefault="00AC2582" w:rsidP="00B04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30">
              <w:rPr>
                <w:rFonts w:ascii="Times New Roman" w:hAnsi="Times New Roman"/>
                <w:b/>
                <w:sz w:val="24"/>
                <w:szCs w:val="24"/>
              </w:rPr>
              <w:t>5 385 893,77</w:t>
            </w:r>
          </w:p>
        </w:tc>
      </w:tr>
      <w:tr w:rsidR="00AC2582" w:rsidRPr="001D6403" w:rsidTr="009F1EEC">
        <w:trPr>
          <w:gridAfter w:val="1"/>
          <w:trHeight w:val="127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Выполнение работ  по ремонту и  техническому обслуживанию наружного уличного освещения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582" w:rsidRPr="001D6403" w:rsidRDefault="00AC2582" w:rsidP="0045480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</w:rPr>
              <w:t>.1Техническое обслуживание  бесхозных сетей наружного уличного освещения в местах общего пользования  поселения Щаповское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E95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</w:t>
            </w:r>
          </w:p>
          <w:p w:rsidR="00AC2582" w:rsidRPr="001D6403" w:rsidRDefault="00AC2582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188 515,00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263 921,00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582" w:rsidRPr="001D6403" w:rsidRDefault="00AC2582" w:rsidP="004548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раздел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188 515,00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263 921,00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1D64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</w:tr>
      <w:tr w:rsidR="00AC2582" w:rsidRPr="001D6403" w:rsidTr="009F1EEC">
        <w:trPr>
          <w:gridAfter w:val="1"/>
          <w:trHeight w:val="68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582" w:rsidRPr="00B06FD0" w:rsidRDefault="00AC2582" w:rsidP="004548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F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3.Санитарное содержание </w:t>
            </w:r>
          </w:p>
          <w:p w:rsidR="00AC2582" w:rsidRDefault="00AC2582" w:rsidP="0045480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6FD0">
              <w:rPr>
                <w:rFonts w:ascii="Times New Roman" w:hAnsi="Times New Roman"/>
                <w:b/>
                <w:i/>
                <w:sz w:val="24"/>
                <w:szCs w:val="24"/>
              </w:rPr>
              <w:t>детских площадок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Default="00AC2582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</w:t>
            </w:r>
          </w:p>
          <w:p w:rsidR="00AC2582" w:rsidRDefault="00AC2582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№1,</w:t>
            </w:r>
          </w:p>
          <w:p w:rsidR="00AC2582" w:rsidRPr="00C56A42" w:rsidRDefault="00AC2582" w:rsidP="0004537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№1-1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C2582" w:rsidRP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C2582" w:rsidRP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530 224,34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C2582" w:rsidRP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C2582" w:rsidRP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436 449,34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966 673,68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AC2582" w:rsidRDefault="00AC2582" w:rsidP="0004537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966 673,68</w:t>
            </w:r>
          </w:p>
        </w:tc>
      </w:tr>
      <w:tr w:rsidR="00AC2582" w:rsidRPr="001D6403" w:rsidTr="0090486A">
        <w:trPr>
          <w:gridAfter w:val="1"/>
          <w:trHeight w:val="68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4857B9" w:rsidRDefault="00AC2582" w:rsidP="00D723D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4.</w:t>
            </w:r>
            <w:r w:rsidRPr="004857B9">
              <w:rPr>
                <w:rFonts w:ascii="Times New Roman" w:hAnsi="Times New Roman"/>
                <w:b/>
                <w:i/>
              </w:rPr>
              <w:t xml:space="preserve"> Ручная уборка территорий </w:t>
            </w:r>
            <w:r>
              <w:rPr>
                <w:rFonts w:ascii="Times New Roman" w:hAnsi="Times New Roman"/>
                <w:b/>
                <w:i/>
              </w:rPr>
              <w:t>дворо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в</w:t>
            </w:r>
            <w:r w:rsidRPr="004857B9">
              <w:rPr>
                <w:rFonts w:ascii="Times New Roman" w:hAnsi="Times New Roman"/>
                <w:b/>
                <w:i/>
              </w:rPr>
              <w:t>(</w:t>
            </w:r>
            <w:proofErr w:type="gramEnd"/>
            <w:r w:rsidRPr="004857B9">
              <w:rPr>
                <w:rFonts w:ascii="Times New Roman" w:hAnsi="Times New Roman"/>
                <w:b/>
                <w:i/>
              </w:rPr>
              <w:t xml:space="preserve">газоны обыкновенные)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AC2582" w:rsidRDefault="00AC2582" w:rsidP="00D723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11,29</w:t>
            </w:r>
            <w:r w:rsidRPr="004D78A2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194285,0кв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4D78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*0,95</w:t>
            </w:r>
            <w:r w:rsidRPr="004D78A2">
              <w:rPr>
                <w:rFonts w:ascii="Times New Roman" w:hAnsi="Times New Roman"/>
              </w:rPr>
              <w:t xml:space="preserve"> лето</w:t>
            </w:r>
          </w:p>
          <w:p w:rsidR="00AC2582" w:rsidRPr="004D78A2" w:rsidRDefault="00AC2582" w:rsidP="00D723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К-0,95 снятие рентабельности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AC2582" w:rsidRPr="001742D5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AC2582" w:rsidRDefault="00AC2582" w:rsidP="00D723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2 0836 803,77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AC2582" w:rsidRDefault="00AC2582" w:rsidP="00D723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2 0836 803,77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AC2582" w:rsidRDefault="00AC2582" w:rsidP="00D723D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AC2582" w:rsidRDefault="00AC2582" w:rsidP="00D723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2 0836 803,77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582" w:rsidRPr="001742D5" w:rsidRDefault="00AC2582" w:rsidP="000453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742D5">
              <w:rPr>
                <w:rFonts w:ascii="Times New Roman" w:hAnsi="Times New Roman"/>
                <w:b/>
                <w:i/>
                <w:sz w:val="24"/>
                <w:szCs w:val="24"/>
              </w:rPr>
              <w:t>.Санитарное содержание подъездов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1742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пожарным водоемам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(грунтовое покрытие)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AC2582" w:rsidRDefault="00AC2582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15,24*1750*0,95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582" w:rsidRDefault="00AC2582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AC2582" w:rsidRDefault="00AC2582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3,29*1750*0,95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2582" w:rsidRPr="001742D5" w:rsidRDefault="00AC2582" w:rsidP="000453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897827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25 336,5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897827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5 469,63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30 806,13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C2582">
              <w:rPr>
                <w:rFonts w:ascii="Times New Roman" w:hAnsi="Times New Roman"/>
                <w:b/>
              </w:rPr>
              <w:t>30 806,13</w:t>
            </w:r>
          </w:p>
        </w:tc>
      </w:tr>
      <w:tr w:rsidR="00AC2582" w:rsidRPr="001D6403" w:rsidTr="009F1EEC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582" w:rsidRPr="001D6403" w:rsidRDefault="00AC2582" w:rsidP="0004537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Санитарное содержание колодцев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1D6403" w:rsidRDefault="00AC2582" w:rsidP="000453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 за 36 </w:t>
            </w:r>
            <w:proofErr w:type="spellStart"/>
            <w:proofErr w:type="gram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1D6403" w:rsidRDefault="00AC2582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0453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1D6403" w:rsidRDefault="00AC2582" w:rsidP="0004537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</w:tr>
      <w:tr w:rsidR="00AC2582" w:rsidRPr="001D6403" w:rsidTr="009F1EEC">
        <w:trPr>
          <w:gridAfter w:val="1"/>
          <w:trHeight w:val="53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582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>ВСЕГО по МЗ-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proofErr w:type="gramStart"/>
            <w:r w:rsidRPr="002A0A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  <w:p w:rsidR="00AC2582" w:rsidRPr="002A0AB6" w:rsidRDefault="00AC2582" w:rsidP="00045376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AC2582" w:rsidRPr="002A0AB6" w:rsidRDefault="00AC2582" w:rsidP="00045376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AC2582" w:rsidRDefault="00AC2582" w:rsidP="00B047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1 650 204,14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AC2582" w:rsidRDefault="00AC2582" w:rsidP="00B047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7 578 674,12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AC2582" w:rsidRPr="00AC2582" w:rsidRDefault="00AC2582" w:rsidP="00B047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9 228 878,26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AC2582" w:rsidRDefault="00AC2582" w:rsidP="00B047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582" w:rsidRPr="00AC2582" w:rsidRDefault="00AC2582" w:rsidP="00B047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9 228 878,26</w:t>
            </w:r>
          </w:p>
        </w:tc>
      </w:tr>
    </w:tbl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045376" w:rsidRDefault="00045376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p w:rsidR="001D6403" w:rsidRPr="001D6403" w:rsidRDefault="001D6403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1D6403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7555"/>
        <w:gridCol w:w="1362"/>
        <w:gridCol w:w="856"/>
        <w:gridCol w:w="865"/>
        <w:gridCol w:w="844"/>
        <w:gridCol w:w="844"/>
        <w:gridCol w:w="717"/>
        <w:gridCol w:w="757"/>
        <w:gridCol w:w="781"/>
        <w:gridCol w:w="789"/>
      </w:tblGrid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и(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>г(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4    Администрации поселения Щаповское 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1D6403" w:rsidRPr="001D6403" w:rsidRDefault="001D6403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8.Цены (тарифы</w:t>
      </w:r>
      <w:proofErr w:type="gramStart"/>
      <w:r w:rsidRPr="001D6403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1D6403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1.Предельные расценки на работы по погрузке и вывозу снега при уборке дворовых территорий и внутриквартальных проездов 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–Р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аспоряжение Департамента экономической политики и развития г. Москвы от 21 августа 2014 года № 32-Р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2 Предельные расценки на работы по механизированной и ручной уборке внутриквартальных проездов и дворовых территорий в зимний период –Распоряжение Департамента экономической политики и развития </w:t>
      </w:r>
      <w:proofErr w:type="spellStart"/>
      <w:r w:rsidRPr="001D6403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осквы</w:t>
      </w:r>
      <w:proofErr w:type="spellEnd"/>
      <w:r w:rsidRPr="001D6403">
        <w:rPr>
          <w:rFonts w:ascii="Times New Roman" w:eastAsia="Times New Roman" w:hAnsi="Times New Roman" w:cs="Times New Roman"/>
          <w:color w:val="000000"/>
        </w:rPr>
        <w:t xml:space="preserve"> от 21 августа 2014 года № 31-Р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3.Предельные расценки на работы по механизированной и ручной уборке внутриквартальных проездов и дворовых территорий в летний период – Распоряжение Департамента  экономической политики и развития </w:t>
      </w:r>
      <w:proofErr w:type="spellStart"/>
      <w:r w:rsidRPr="001D6403">
        <w:rPr>
          <w:rFonts w:ascii="Times New Roman" w:eastAsia="Times New Roman" w:hAnsi="Times New Roman" w:cs="Times New Roman"/>
          <w:color w:val="000000"/>
        </w:rPr>
        <w:t>г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осквы</w:t>
      </w:r>
      <w:proofErr w:type="spellEnd"/>
      <w:r w:rsidRPr="001D6403">
        <w:rPr>
          <w:rFonts w:ascii="Times New Roman" w:eastAsia="Times New Roman" w:hAnsi="Times New Roman" w:cs="Times New Roman"/>
          <w:color w:val="000000"/>
        </w:rPr>
        <w:t xml:space="preserve"> от 21 августа 2014 года № 30-Р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4.Единичные расценки на работы по содержанию зеленых насаждений города Москвы </w:t>
      </w:r>
      <w:proofErr w:type="gramStart"/>
      <w:r w:rsidRPr="001D6403">
        <w:rPr>
          <w:rFonts w:ascii="Times New Roman" w:eastAsia="Times New Roman" w:hAnsi="Times New Roman" w:cs="Times New Roman"/>
          <w:color w:val="000000"/>
        </w:rPr>
        <w:t>–Р</w:t>
      </w:r>
      <w:proofErr w:type="gramEnd"/>
      <w:r w:rsidRPr="001D6403">
        <w:rPr>
          <w:rFonts w:ascii="Times New Roman" w:eastAsia="Times New Roman" w:hAnsi="Times New Roman" w:cs="Times New Roman"/>
          <w:color w:val="000000"/>
        </w:rPr>
        <w:t>аспоряжение Департамента экономической политики и развития г. Москвы от 02 ноября 2012 года № 38- Р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 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6.Сметные нормативы  ТСН 2001 г. Москвы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__________________________________                                              </w:t>
            </w:r>
            <w:proofErr w:type="gramEnd"/>
          </w:p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</w:t>
            </w:r>
            <w:proofErr w:type="gram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.    №  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4548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</w:t>
            </w:r>
            <w:r w:rsidR="00454801">
              <w:rPr>
                <w:rFonts w:ascii="Times New Roman" w:eastAsia="Times New Roman" w:hAnsi="Times New Roman" w:cs="Times New Roman"/>
                <w:color w:val="000000"/>
              </w:rPr>
              <w:t>порядителем бюджетных средств  _____________________________________________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 ___    ________________года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454801" w:rsidP="0045480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  <w:r w:rsidR="00045376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</w:t>
            </w:r>
            <w:r w:rsidR="001D6403"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_____ _________201   г           </w:t>
            </w: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Default="001D6403" w:rsidP="00AC2582">
      <w:pPr>
        <w:rPr>
          <w:rFonts w:ascii="Times New Roman" w:eastAsia="Times New Roman" w:hAnsi="Times New Roman" w:cs="Times New Roman"/>
          <w:szCs w:val="24"/>
        </w:rPr>
      </w:pPr>
    </w:p>
    <w:sectPr w:rsidR="001D6403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3"/>
  </w:num>
  <w:num w:numId="15">
    <w:abstractNumId w:val="23"/>
  </w:num>
  <w:num w:numId="16">
    <w:abstractNumId w:val="9"/>
  </w:num>
  <w:num w:numId="17">
    <w:abstractNumId w:val="16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25"/>
  </w:num>
  <w:num w:numId="25">
    <w:abstractNumId w:val="11"/>
  </w:num>
  <w:num w:numId="26">
    <w:abstractNumId w:val="8"/>
  </w:num>
  <w:num w:numId="27">
    <w:abstractNumId w:val="18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34912"/>
    <w:rsid w:val="00045376"/>
    <w:rsid w:val="0006228E"/>
    <w:rsid w:val="00085827"/>
    <w:rsid w:val="000E50AF"/>
    <w:rsid w:val="000F2A60"/>
    <w:rsid w:val="000F447E"/>
    <w:rsid w:val="00197538"/>
    <w:rsid w:val="001A7A6C"/>
    <w:rsid w:val="001C39EC"/>
    <w:rsid w:val="001D6403"/>
    <w:rsid w:val="00230A78"/>
    <w:rsid w:val="002476CA"/>
    <w:rsid w:val="00282D2C"/>
    <w:rsid w:val="00286847"/>
    <w:rsid w:val="002B4E2E"/>
    <w:rsid w:val="002C53D4"/>
    <w:rsid w:val="003140FA"/>
    <w:rsid w:val="00315EFB"/>
    <w:rsid w:val="003337CE"/>
    <w:rsid w:val="00333D06"/>
    <w:rsid w:val="003610A5"/>
    <w:rsid w:val="00385274"/>
    <w:rsid w:val="0041720B"/>
    <w:rsid w:val="00426CF2"/>
    <w:rsid w:val="00432A08"/>
    <w:rsid w:val="00454801"/>
    <w:rsid w:val="004C1C3E"/>
    <w:rsid w:val="004C68BE"/>
    <w:rsid w:val="004D68F3"/>
    <w:rsid w:val="004E095A"/>
    <w:rsid w:val="00514B93"/>
    <w:rsid w:val="0054059C"/>
    <w:rsid w:val="00551D78"/>
    <w:rsid w:val="00575F2D"/>
    <w:rsid w:val="005850DC"/>
    <w:rsid w:val="0059151C"/>
    <w:rsid w:val="005C46A3"/>
    <w:rsid w:val="005D513C"/>
    <w:rsid w:val="005F2135"/>
    <w:rsid w:val="00602AC5"/>
    <w:rsid w:val="006209DD"/>
    <w:rsid w:val="00621DB7"/>
    <w:rsid w:val="006510F7"/>
    <w:rsid w:val="00653BBD"/>
    <w:rsid w:val="006A7E89"/>
    <w:rsid w:val="006B180D"/>
    <w:rsid w:val="006D68C9"/>
    <w:rsid w:val="006F6377"/>
    <w:rsid w:val="007B4424"/>
    <w:rsid w:val="007E5B09"/>
    <w:rsid w:val="00805828"/>
    <w:rsid w:val="00811B44"/>
    <w:rsid w:val="00816E2E"/>
    <w:rsid w:val="00863C82"/>
    <w:rsid w:val="00886B76"/>
    <w:rsid w:val="008A1E95"/>
    <w:rsid w:val="008A46CA"/>
    <w:rsid w:val="008A6CB3"/>
    <w:rsid w:val="008C2421"/>
    <w:rsid w:val="008C2467"/>
    <w:rsid w:val="008D0B57"/>
    <w:rsid w:val="008D7BCF"/>
    <w:rsid w:val="00905589"/>
    <w:rsid w:val="00921D0F"/>
    <w:rsid w:val="00921E68"/>
    <w:rsid w:val="0094365C"/>
    <w:rsid w:val="0096402F"/>
    <w:rsid w:val="00990648"/>
    <w:rsid w:val="009A7F2C"/>
    <w:rsid w:val="009B1C72"/>
    <w:rsid w:val="009B7153"/>
    <w:rsid w:val="009D4785"/>
    <w:rsid w:val="009F1EEC"/>
    <w:rsid w:val="00A2426B"/>
    <w:rsid w:val="00A27391"/>
    <w:rsid w:val="00A45D8B"/>
    <w:rsid w:val="00A7395B"/>
    <w:rsid w:val="00A814A0"/>
    <w:rsid w:val="00A92923"/>
    <w:rsid w:val="00A9402F"/>
    <w:rsid w:val="00AA6FD4"/>
    <w:rsid w:val="00AA71BC"/>
    <w:rsid w:val="00AA7C69"/>
    <w:rsid w:val="00AB42C3"/>
    <w:rsid w:val="00AC2582"/>
    <w:rsid w:val="00AC4211"/>
    <w:rsid w:val="00AC5943"/>
    <w:rsid w:val="00AD7EB0"/>
    <w:rsid w:val="00AE2C6B"/>
    <w:rsid w:val="00B162EA"/>
    <w:rsid w:val="00B2471A"/>
    <w:rsid w:val="00B42542"/>
    <w:rsid w:val="00B4696A"/>
    <w:rsid w:val="00B97CB9"/>
    <w:rsid w:val="00BB4274"/>
    <w:rsid w:val="00BC3EED"/>
    <w:rsid w:val="00BD3CE4"/>
    <w:rsid w:val="00BE501F"/>
    <w:rsid w:val="00BF1A44"/>
    <w:rsid w:val="00C004EE"/>
    <w:rsid w:val="00C11D31"/>
    <w:rsid w:val="00C864CD"/>
    <w:rsid w:val="00C87B05"/>
    <w:rsid w:val="00D80DC1"/>
    <w:rsid w:val="00D96367"/>
    <w:rsid w:val="00DB591E"/>
    <w:rsid w:val="00DC27B2"/>
    <w:rsid w:val="00DE7665"/>
    <w:rsid w:val="00E37709"/>
    <w:rsid w:val="00E95AB5"/>
    <w:rsid w:val="00EA679E"/>
    <w:rsid w:val="00ED53F7"/>
    <w:rsid w:val="00F10CDB"/>
    <w:rsid w:val="00F17BDC"/>
    <w:rsid w:val="00F20B24"/>
    <w:rsid w:val="00F46A50"/>
    <w:rsid w:val="00F6136A"/>
    <w:rsid w:val="00F62852"/>
    <w:rsid w:val="00F83345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8769-6EB3-481C-ADD0-841257F4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Кириленко Ольга</cp:lastModifiedBy>
  <cp:revision>9</cp:revision>
  <cp:lastPrinted>2017-02-09T12:46:00Z</cp:lastPrinted>
  <dcterms:created xsi:type="dcterms:W3CDTF">2017-05-05T07:34:00Z</dcterms:created>
  <dcterms:modified xsi:type="dcterms:W3CDTF">2017-05-16T11:40:00Z</dcterms:modified>
</cp:coreProperties>
</file>