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23" w:rsidRPr="00A0792A" w:rsidRDefault="00C74D23" w:rsidP="00A0792A">
      <w:pPr>
        <w:shd w:val="clear" w:color="auto" w:fill="E7E6E3"/>
        <w:spacing w:before="100" w:beforeAutospacing="1" w:after="100" w:afterAutospacing="1" w:line="240" w:lineRule="auto"/>
        <w:ind w:left="708"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color w:val="4F5854"/>
          <w:sz w:val="20"/>
          <w:szCs w:val="20"/>
          <w:lang w:eastAsia="ru-RU"/>
        </w:rPr>
        <w:t>НАГРАДЫ ВЕЛИКОЙ ОТЕЧЕСТВЕННОЙ ВОЙНЫ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ОРДЕНА И МЕДАЛИ ВОВ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Боевые награды — ярчайшие памятники нашей военной истории, напоминающие о славных страницах борьбы с врагами Отечества.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FA6E513" wp14:editId="20AEF547">
            <wp:extent cx="3333750" cy="2581275"/>
            <wp:effectExtent l="0" t="0" r="0" b="9525"/>
            <wp:docPr id="1" name="Рисунок 1" descr="http://www.chaltlib.ru/images/medali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chaltlib.ru/images/medali/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«ЗОЛОТАЯ ЗВЕЗДА» ГЕРОЯ СОВЕТСКОГО СОЮЗА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16 апреля 1934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20 апреля 1934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Последнее награждение: 24 декабря 1991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12772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Высшая степень отличия СССР. Почётное звание, которого удостаивали за совершение подвига или выдающихся заслуг во время боевых действий, а также, в виде исключения, и в мирное время.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Звание впервые установлено Постановлением ЦИК СССР от 16 апреля 1934 года, дополнительный знак отличия для Героя Советского Союза — медаль «Золотая Звезда» — учреждена Указом Президиума Верховного Совета СССР от 1 августа 1939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16 апреля 1934 года постановлением ЦИК СССР было учреждено звание Героя Советского Союза в редакции: «Установить высшую степень отличия — присвоение за личные или коллективные заслуги перед государством, связанные с совершением геройского подвига, звания Героя Советского Союза». Никакие знаки отличия не предусматривались, выдавалась только грамота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от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ЦИК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СССР.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Ленина к званию получили все одиннадцать лётчиков — первых Героев Советского Союза. Практика награждений была закреплена Постановлением ЦИК в Положении о звании Героя Советского Союза 29 июля 1936 года. В этой редакции гражданам, удостоенным звания, кроме грамоты полагался также орден Ленина.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Указом Президиума Верховного Совета СССР от 1 августа 1939 года введён особый отличительный знак для Героев Советского Союза — медаль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ГеройСоветского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Союза». Другим Указом от 16 октября 1939 года был утверждён внешний вид медали, которая получила название «Золотая Звезда». В отличие от первоначального Положения теперь предусматривалась возможность многократного награждения «Золотой Звездой». Дважды Герою Советского Союза выдавали вторую медаль «Золотая Звезда» и ему сооружали бронзовый бюст на родине. Трижды Герою Советского Союза выдавали третью медаль «Золотая Звезда», и его бронзовый бюст должен быть установлен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при Дворце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Советов в Москве. Выдача орденов Ленина при награждении второй и третьей медалями не предусматривалась. О присвоении звания в 4-й раз в Указе ничего сказано не было, как и о возможном количестве награждений одного человека.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Нумерация медалей для первого, второго и третьего награждения была отдельная. Так как строительство грандиозного Дворца Советов в Москве в связи с войной закончено не было, то бюсты трижды Героев устанавливались в Кремле.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7304636E" wp14:editId="0A676D79">
            <wp:extent cx="685800" cy="285750"/>
            <wp:effectExtent l="0" t="0" r="0" b="0"/>
            <wp:docPr id="2" name="Рисунок 2" descr="http://www.chaltlib.ru/images/medali/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chaltlib.ru/images/medali/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CDF6DD5" wp14:editId="62856B07">
            <wp:extent cx="3333750" cy="2857500"/>
            <wp:effectExtent l="0" t="0" r="0" b="0"/>
            <wp:docPr id="3" name="Рисунок 3" descr="http://www.chaltlib.ru/images/medali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chaltlib.ru/images/medali/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БОЕВЫЕ ЗАСЛУГИ»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17 октября 1938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5 210 078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17 октября 1938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боевые заслуги» награждались: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военнослужащие Советской Армии, Военно-Морского Флота, пограничных и внутренних войск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другие граждане СССР,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а также лица, не являющиеся гражданами СССР.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Медаль вручалась отличившимся лицам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•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 умелые, инициативные и смелые действия в бою, способствовавшие успешному выполнению боевых задач воинской частью, подразделением;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За мужество, проявленное при защите государственной границы СССР;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За отличные успехи в боевой и политической подготовке, освоении новой боевой техники и поддержании высокой боевой готовности воинских частей и их подразделений и другие заслуги во время прохождения действительной военной службы.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боевые заслуги» носится на левой стороне груди и при наличии других медалей СССР располагается после медали Ушакова.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боевые заслуги» было произведено 5 210 078 награждений.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3367E5E7" wp14:editId="33EB9A26">
            <wp:extent cx="685800" cy="285750"/>
            <wp:effectExtent l="0" t="0" r="0" b="0"/>
            <wp:docPr id="4" name="Рисунок 4" descr="http://www.chaltlib.ru/images/medali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chaltlib.ru/images/medali/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7085655D" wp14:editId="488E9E84">
            <wp:extent cx="3333750" cy="3562350"/>
            <wp:effectExtent l="0" t="0" r="0" b="0"/>
            <wp:docPr id="5" name="Рисунок 5" descr="http://www.chaltlib.ru/images/medali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chaltlib.ru/images/medali/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ОТВАГУ»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37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17 октября 1938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4 000 000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Государственная награда СССР и Российской Федерации. Была учреждена 17 октября 1938 года для награждения воинов Красной Армии, Военно-Морского Флота и пограничной охраны за личное мужество и отвагу в боях с врагами Советского Союза при защите неприкосновенности государственных границ или при борьбе с диверсантами, шпионами и прочими врагами Советского государства. Среди первых награждённых этой медалью были пограничники Н. Гуляев и Ф. Григорьев, задержавшие группу диверсантов у озера Хасан. Указом Президиума Верховного Совета РФ от 2 марта 1992 года № 2424-1 медаль оставлена в системе наград РФ.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вновь Указом Президента Российской Федерации от 2 марта 1994 года № 442.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отвагу» награждаются военнослужащие, а также сотрудники органов внутренних дел Российской Федерации и другие граждане Российской Федерации за личное мужество и отвагу, проявленные: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 боях при защите Российской Федерац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ии и её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государственных интересов;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выполнении специальных заданий по обеспечению государственной безопасности Российской Федерации;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защите государственной границы Российской Федерации;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исполнении воинского, служебного или гражданского долга, защите конституционных прав граждан в условиях, сопряжённых с риском для жизни.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отвагу» носится на левой стороне груди и при наличии других медалей Российской Федерации располагается после медали ордена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Зазаслуги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перед Отечеством» II степени.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2640000" wp14:editId="7160D5DD">
            <wp:extent cx="685800" cy="285750"/>
            <wp:effectExtent l="0" t="0" r="0" b="0"/>
            <wp:docPr id="6" name="Рисунок 6" descr="http://www.chaltlib.ru/images/medali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chaltlib.ru/images/medali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AF985A2" wp14:editId="4188658D">
            <wp:extent cx="3333750" cy="3152775"/>
            <wp:effectExtent l="0" t="0" r="0" b="9525"/>
            <wp:docPr id="7" name="Рисунок 7" descr="http://www.chaltlib.ru/images/medal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chaltlib.ru/images/medali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ЛЕНИНГРАДА»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22 декабря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1470000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22 декабря 1942 года. Автор проекта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Ленинграда» награждались все участники обороны Ленинграда: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военнослужащие частей, соединений и учреждений Красной Армии, Военно-Морского Флота и войск НКВД, фактически участвовавшие в обороне города;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•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рабочие, служащие и другие лица из гражданского населения, которые участвовали в боевых действиях по защите города, содействовали обороне города своей самоотверженной работой на предприятиях, в учреждениях, участвовали в строительстве оборонительных сооружений, в ПВО, в охране коммунального хозяйства, в борьбе с пожарами от налётов вражеской авиации, в организации и обслуживании транспорта и связи, в организации общественного питания, снабжения и культурно-бытового обслуживания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населения, в уходе за больными и ранеными, в организации ухода за детьми и проведении других мероприятий по обороне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Ленинграда» носится на левой стороне груди и при наличии других медалей СССР располагается после медали «За спасение утопающих».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Лица, награждённые медалью «За оборону Ленинграда» имеют право на награждение учреждённой позднее юбилейной медалью «В память 250-летия Ленинграда».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На 1985 год медалью «За оборону Ленинграда» награждено около 1 470 000 человек. Среди них 15 тысяч блокадных детей и подростков.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8ACB9ED" wp14:editId="05657B90">
            <wp:extent cx="685800" cy="285750"/>
            <wp:effectExtent l="0" t="0" r="0" b="0"/>
            <wp:docPr id="8" name="Рисунок 8" descr="http://www.chaltlib.ru/images/medali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chaltlib.ru/images/medali/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141FB36" wp14:editId="7B4F0D6C">
            <wp:extent cx="3333750" cy="2876550"/>
            <wp:effectExtent l="0" t="0" r="0" b="0"/>
            <wp:docPr id="9" name="Рисунок 9" descr="http://www.chaltlib.ru/images/medal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chaltlib.ru/images/medali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ОДЕССЫ»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22 декабря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30000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22 декабря 1942 года. Автор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Одессы» награждались все участники обороны Одессы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Периодом обороны Одессы считается 10 августа — 16 октября 1941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Вручение медали производилось от имени ПВС СССР на основании документов, удостоверяющих фактическое участие в обороне Одессы, выдаваемых командирами частей, начальниками военно-лечебных заведений, Одесским областным и городским Советами депутатов трудящихся.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Одессы» носится на левой стороне груди и при наличии других медалей СССР располагается после медали «За оборону Москвы».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На 1985 год медалью «За оборону Одессы» награждено около 30000 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2C2DB07" wp14:editId="28595983">
            <wp:extent cx="685800" cy="285750"/>
            <wp:effectExtent l="0" t="0" r="0" b="0"/>
            <wp:docPr id="10" name="Рисунок 10" descr="http://www.chaltlib.ru/images/medali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chaltlib.ru/images/medali/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06CBB263" wp14:editId="4F87317E">
            <wp:extent cx="3333750" cy="2819400"/>
            <wp:effectExtent l="0" t="0" r="0" b="0"/>
            <wp:docPr id="11" name="Рисунок 11" descr="http://www.chaltlib.ru/images/medal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chaltlib.ru/images/medali/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СЕВАСТОПОЛЯ»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22 декабря 1942 год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52540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22 декабря 1942 года. Автор утверждённого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Севастополя» награждались все участники обороны Севастополя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Оборона Севастополя длилась 250 дней, с 30 октября 1941 года по 4 июля 1942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Севастополя» носится на левой стороне груди и при наличии других медалей СССР располагается после медали «За оборону Одессы».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оборону Севастополя» награждено приблизительно 52540 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0828B17" wp14:editId="7B1E9C70">
            <wp:extent cx="685800" cy="285750"/>
            <wp:effectExtent l="0" t="0" r="0" b="0"/>
            <wp:docPr id="12" name="Рисунок 12" descr="http://www.chaltlib.ru/images/medali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chaltlib.ru/images/medali/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0645F89" wp14:editId="05B1E583">
            <wp:extent cx="3333750" cy="3114675"/>
            <wp:effectExtent l="0" t="0" r="0" b="9525"/>
            <wp:docPr id="13" name="Рисунок 13" descr="http://www.chaltlib.ru/images/medal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chaltlib.ru/images/medali/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СТАЛИНГРАДА»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22 декабря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759560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22 декабря 1942 года. Автор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Сталинграда» награждались все участники обороны Сталинграда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Периодом обороны Сталинграда считается 12 июля — 19 ноября 1942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Сталинграда» носится на левой стороне груди и при наличии других медалей СССР располагается после медали «За оборону Севастополя».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оборону Сталинграда» награждено приблизительно 759 560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4BE84CB" wp14:editId="6BF92E0B">
            <wp:extent cx="685800" cy="285750"/>
            <wp:effectExtent l="0" t="0" r="0" b="0"/>
            <wp:docPr id="14" name="Рисунок 14" descr="http://www.chaltlib.ru/images/medali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chaltlib.ru/images/medali/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1685514" wp14:editId="2A94CE7D">
            <wp:extent cx="3333750" cy="3467100"/>
            <wp:effectExtent l="0" t="0" r="0" b="0"/>
            <wp:docPr id="15" name="Рисунок 15" descr="http://www.chaltlib.ru/images/medal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chaltlib.ru/images/medali/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КАВКАЗА»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1 мая 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870 000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1 мая 1944 года. Автор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Кавказа» награждались все участники обороны Кавказа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Кавказа» носится на левой стороне груди и при наличии других медалей СССР располагается после медали «За оборону Киева».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На 1985 год медалью «За оборону Кавказа» награждено около 870 000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9C24C4E" wp14:editId="1DF61D56">
            <wp:extent cx="685800" cy="285750"/>
            <wp:effectExtent l="0" t="0" r="0" b="0"/>
            <wp:docPr id="16" name="Рисунок 16" descr="http://www.chaltlib.ru/images/medali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chaltlib.ru/images/medali/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05D02D49" wp14:editId="1E65F01C">
            <wp:extent cx="3333750" cy="3257550"/>
            <wp:effectExtent l="0" t="0" r="0" b="0"/>
            <wp:docPr id="17" name="Рисунок 17" descr="http://www.chaltlib.ru/images/medal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chaltlib.ru/images/medali/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МОСКВЫ»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1 мая 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1 028 600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1 мая 1944 года. Автор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Москвы» награждались все участники обороны Москвы: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все военнослужащие и вольнонаёмный состав Советской Армии и войск НКВД, участвовавшие в обороне Москвы не менее одного месяца за время с 19 октября 1941 года по 25 января 1942 года;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•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лица из гражданского населения, принимавшие непосредственное участие в обороне Москвы не менее одного месяца за время с 19 октября 1941 года по 25 января 1942 года;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военнослужащие частей Московской зоны ПВО и частей МПВО, а также лица из гражданского населения — наиболее активные участники обороны Москвы от воздушных налётов противника с 22 июля 1941 года по 25 января 1942 года;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военнослужащие и гражданские лица из населения города Москвы и Московской области, принимавшие активное участие в строительстве оборонительных рубежей и сооружений оборонительного рубежа Резервного фронта, Можайского, Подольского рубежей и Московского обвода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•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артизаны Московской области и активные участники обороны города-героя Тулы.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Москвы» носится на левой стороне груди и при наличии других медалей СССР располагается после медали «За оборону Ленинграда».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оборону Москвы» награждено приблизительно 1 028 600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7B92A8D" wp14:editId="25A24EE6">
            <wp:extent cx="685800" cy="285750"/>
            <wp:effectExtent l="0" t="0" r="0" b="0"/>
            <wp:docPr id="18" name="Рисунок 18" descr="http://www.chaltlib.ru/images/medali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chaltlib.ru/images/medali/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EB981B4" wp14:editId="0DB1C06B">
            <wp:extent cx="3333750" cy="2914650"/>
            <wp:effectExtent l="0" t="0" r="0" b="0"/>
            <wp:docPr id="19" name="Рисунок 19" descr="http://www.chaltlib.ru/images/medal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chaltlib.ru/images/medali/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СОВЕТСКОГО ЗАПОЛЯРЬЯ»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5 декабря 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353 240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5 декабря 1944 года. Автор изображения медали — подполковник В. Алов с доработками художника А. И. Кузнецова.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оборону Советского Заполярья» награждались все участники обороны Заполярья — военнослужащие Красной Армии, Военно-Морского Флота и войск НКВД, а также лица из гражданского населения, принимавшие непосредственное участие в обороне. Периодом обороны Советского Заполярья считается 22 июня 1941 года — ноябрь 1944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Советского Заполярья» носится на левой стороне груди и при наличии других медалей СССР располагается после медали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Заоборону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Кавказа».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оборону Советского Заполярья» награждено приблизительно 353 240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772F7D2B" wp14:editId="73E1D294">
            <wp:extent cx="685800" cy="285750"/>
            <wp:effectExtent l="0" t="0" r="0" b="0"/>
            <wp:docPr id="20" name="Рисунок 20" descr="http://www.chaltlib.ru/images/medali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chaltlib.ru/images/medali/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95870A0" wp14:editId="10E58385">
            <wp:extent cx="3333750" cy="2933700"/>
            <wp:effectExtent l="0" t="0" r="0" b="0"/>
            <wp:docPr id="21" name="Рисунок 21" descr="http://www.chaltlib.ru/images/medal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chaltlib.ru/images/medali/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ОБОРОНУ КИЕВА»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21 июня 1961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107540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21 июня 1961 года. Автор проекта медали — художник В. Н. Атлантов.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Медалью «За оборону Киева» награждались все участники обороны Киева — военнослужащие Советской Армии и войск бывшего НКВД, а также все трудящиеся, принимавшие участие в обороне Киева в рядах народного ополчения, на сооружении оборонительных укреплений, работавшие на фабриках и заводах, обслуживавших нужды фронта, участники киевского подполья и партизаны, сражавшиеся с врагом под Киевом.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Периодом обороны Киева считается июль — сентябрь 1941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оборону Киева» носится на левой стороне груди и при наличии других медалей СССР располагается после медали «За оборону Сталинграда».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оборону Киева» награждено приблизительно 107 540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FF32D2D" wp14:editId="3F190977">
            <wp:extent cx="685800" cy="285750"/>
            <wp:effectExtent l="0" t="0" r="0" b="0"/>
            <wp:docPr id="22" name="Рисунок 22" descr="http://www.chaltlib.ru/images/medali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chaltlib.ru/images/medali/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E8CE635" wp14:editId="3E686023">
            <wp:extent cx="3333750" cy="3000375"/>
            <wp:effectExtent l="0" t="0" r="0" b="9525"/>
            <wp:docPr id="23" name="Рисунок 23" descr="http://www.chaltlib.ru/images/medal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chaltlib.ru/images/medali/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ОСВОБОЖДЕНИЕ БЕЛГРАДА»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70 000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Учреждённая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9 июня 1945 года. Проект медали создал художник А. И. Кузнецов.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освобождение Белграда» награждаются военнослужащие Красной Армии, Военно-морского флота и войск НКВД — непосредственные участники героического штурма и освобождения Белграда в период 29 сентября — 22 октября 1944 года, а также организаторы и руководители боевых операций при освобождении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освобождение Белграда» носится на левой стороне груди и при наличии других медалей СССР располагается после медали «За взятие Берлина».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освобождение Белграда» награждено около 70 000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53CF33C" wp14:editId="4E4C1A70">
            <wp:extent cx="685800" cy="285750"/>
            <wp:effectExtent l="0" t="0" r="0" b="0"/>
            <wp:docPr id="24" name="Рисунок 24" descr="http://www.chaltlib.ru/images/medali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chaltlib.ru/images/medali/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89F2C21" wp14:editId="6D6CC7FA">
            <wp:extent cx="3333750" cy="3267075"/>
            <wp:effectExtent l="0" t="0" r="0" b="9525"/>
            <wp:docPr id="25" name="Рисунок 25" descr="http://www.chaltlib.ru/images/medal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chaltlib.ru/images/medali/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ОСВОБОЖДЕНИЕ ВАРШАВЫ»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701 700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9 июня 1945 года. Автор проекта медали — художница Курицына.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освобождение Варшавы» награждено приблизительно 701 700 человек.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освобождение Варшавы» награждаются военнослужащие Красной Армии, Военно-Морского Флота и войск НКВД — непосредственные участники героического штурма и освобождения Варшавы в период 14-17 января 1945 года, а также организаторы и руководители боевых операций при освобождении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Вручение медали производится от имени Президиума Верховного Совета СССР на основании документов, удостоверяющих фактическое участие в освобождении Варшавы, выдаваемых командирами частей и начальниками военно-лечебных заведений.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Вручение производится: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лицам, находящимся в войсковых частях Красной Армии и Военно-Морского Флота, — командирами войсковых частей;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лицам, выбывшим из состава армии и флота, — областными, городскими и районными военными комиссарами по месту жительства награжденных.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освобождение Варшавы» носится на левой стороне груди и при наличии других медалей СССР располагается после медали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Заосвобождение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Белграда».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140A16F" wp14:editId="277DCA1C">
            <wp:extent cx="685800" cy="285750"/>
            <wp:effectExtent l="0" t="0" r="0" b="0"/>
            <wp:docPr id="26" name="Рисунок 26" descr="http://www.chaltlib.ru/images/medali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chaltlib.ru/images/medali/2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FBF6326" wp14:editId="0C4B7905">
            <wp:extent cx="3333750" cy="3248025"/>
            <wp:effectExtent l="0" t="0" r="0" b="9525"/>
            <wp:docPr id="27" name="Рисунок 27" descr="http://www.chaltlib.ru/images/medali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chaltlib.ru/images/medali/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ОСВОБОЖДЕНИЕ ПРАГИ»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395 000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9 июня 1945 года. Авторы рисунка медали — художник А. И. Кузнецов и художница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Скоржинская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освобождение Праги» награждаются военнослужащие Красной Армии, Военно-Морского Флота и войск НКВД — непосредственные участники героического штурма и освобождения Праги в период 3 — 9 мая 1945 года, а также организаторы и руководители боевых операций при освобождении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освобождение Праги» носится на левой стороне груди и при наличии других медалей СССР располагается после медали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Заосвобождение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Варшавы».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1962 год медалью «За освобождение Праги» было награждено свыше 395 000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66E663B" wp14:editId="1454CA7A">
            <wp:extent cx="685800" cy="285750"/>
            <wp:effectExtent l="0" t="0" r="0" b="0"/>
            <wp:docPr id="28" name="Рисунок 28" descr="http://www.chaltlib.ru/images/medali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chaltlib.ru/images/medali/3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3E86ECF" wp14:editId="56EFAF6C">
            <wp:extent cx="3333750" cy="3200400"/>
            <wp:effectExtent l="0" t="0" r="0" b="0"/>
            <wp:docPr id="29" name="Рисунок 29" descr="http://www.chaltlib.ru/images/medal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chaltlib.ru/images/medali/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ВЗЯТИЕ БЕРЛИНА»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1 100 000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Учреждённая Указом Президиума Верховного Совета СССР от 9 июня 1945 года в честь взятия Берлина в ходе Великой Отечественной войны.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Согласно Положению о медали «За взятие Берлина» ею награждались «военнослужащие Советской Армии, Военно-Морского Флота и войск НКВД — непосредственные участники героического штурма и взятия Берлина, а также организаторы и руководители боевых операций при взятии этого города».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Всего медалью «За взятие Берлина» награждено более 1,1 миллиона человек.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Медаль «За взятие Берлина» — круглая, диаметром 32 мм, из латуни. На лицевой стороне медали в центре отчеканена надпись «За взятие Берлина».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По нижнему краю медали — изображение дубового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полувенка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, перевитого в средней части лентой.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Над надписью — пятиконечная звездочка. Медаль по лицевой стороне окаймлена бортиком. На оборотной стороне медали отчеканена дата взятия Берлина советскими войсками: «2 мая 1945»; ниже — пятиконечная звездочка. Все надписи и изображения на лицевой и на оборотной стороне медали выпуклые. В верхней части медали имеется ушко, которым медаль при помощи кольца соединена с металлической пятиугольной колодочкой, служащей для крепления медали к одежде. Колодочка обтянута шелковой муаровой лентой красного цвета шириной 24 мм. Посередине ленты проходят пять долевых полосок — три черные и две оранжевые.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429B33A" wp14:editId="0ECD8E9E">
            <wp:extent cx="685800" cy="285750"/>
            <wp:effectExtent l="0" t="0" r="0" b="0"/>
            <wp:docPr id="30" name="Рисунок 30" descr="http://www.chaltlib.ru/images/medali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chaltlib.ru/images/medali/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7EE4EF01" wp14:editId="2FB1EEA1">
            <wp:extent cx="3333750" cy="3238500"/>
            <wp:effectExtent l="0" t="0" r="0" b="0"/>
            <wp:docPr id="31" name="Рисунок 31" descr="http://www.chaltlib.ru/images/medali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chaltlib.ru/images/medali/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ВЗЯТИЕ БУДАПЕШТА»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362 050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9 июня 1945 года. Автор проекта медали — художник А.  И. Кузнецов.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взятие Будапешта» награждались военнослужащие Красной Армии, Военно-Морского Флота и войск НКВД — непосредственные участники героического штурма и взятия Будапешта в период 20 декабря 1944 года — 15 февраля 1945 года, а также организаторы и руководители боевых операций при взятии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взятие Будапешта» носится на левой стороне груди и при наличии других медалей СССР располагается после медали «За победу над Японией».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взятие Будапешта» награждено приблизительно 362 050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581C544E" wp14:editId="51DB088E">
            <wp:extent cx="685800" cy="285750"/>
            <wp:effectExtent l="0" t="0" r="0" b="0"/>
            <wp:docPr id="32" name="Рисунок 32" descr="http://www.chaltlib.ru/images/medali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chaltlib.ru/images/medali/3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AE40FB8" wp14:editId="7A3BE167">
            <wp:extent cx="3333750" cy="3028950"/>
            <wp:effectExtent l="0" t="0" r="0" b="0"/>
            <wp:docPr id="33" name="Рисунок 33" descr="http://www.chaltlib.ru/images/medal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chaltlib.ru/images/medali/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ВЗЯТИЕ ВЕНЫ»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277 380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Учреждённая Указом Президиума Верховного Совета СССР от 9 июня 1945 года в честь взятия Вены в ходе Великой Отечественной войны.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взятие Вены» награждаются военнослужащие Красной Армии, Военно-Морского Флота и войск НКВД — непосредственные участники штурма и взятия Вены в период 16 марта — 13 апреля 1945 года, а также организаторы и руководители боевых операций при взятии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взятие Вены» носится на левой стороне груди и при наличии других медалей СССР располагается после медали «За взятие Кенигсберга».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взятие Вены» награждено приблизительно 277 380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66432B45" wp14:editId="39DFE3D6">
            <wp:extent cx="685800" cy="285750"/>
            <wp:effectExtent l="0" t="0" r="0" b="0"/>
            <wp:docPr id="34" name="Рисунок 34" descr="http://www.chaltlib.ru/images/medali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chaltlib.ru/images/medali/2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D34668D" wp14:editId="3E4F18F2">
            <wp:extent cx="3333750" cy="3019425"/>
            <wp:effectExtent l="0" t="0" r="0" b="9525"/>
            <wp:docPr id="35" name="Рисунок 35" descr="http://www.chaltlib.ru/images/medali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chaltlib.ru/images/medali/3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ВЗЯТИЕ КЕНИГСБЕРГА»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760 000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9 июня 1945 года. Автор проекта медали — художник А. И. Кузнецов.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взятие Кенигсберга» награждаются военнослужащие Красной Армии, Военно-Морского Флота и войск НКВД — непосредственные участники героического штурма и взятия Кенигсберга в период 23 января — 10 апреля 1945 года, а также организаторы и руководители боевых операций при взятии этого города.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взятие Кенигсберга» носится на левой стороне груди и при наличии других медалей СССР располагается после медали «За взятие Будапешта».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На 1987 год медалью «За взятие Кенигсберга» награждено около 760 000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7B7CE110" wp14:editId="00D32B43">
            <wp:extent cx="685800" cy="285750"/>
            <wp:effectExtent l="0" t="0" r="0" b="0"/>
            <wp:docPr id="36" name="Рисунок 36" descr="http://www.chaltlib.ru/images/medali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chaltlib.ru/images/medali/3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402F53F9" wp14:editId="72B55EDB">
            <wp:extent cx="3333750" cy="3267075"/>
            <wp:effectExtent l="0" t="0" r="0" b="9525"/>
            <wp:docPr id="37" name="Рисунок 37" descr="http://www.chaltlib.ru/images/medal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chaltlib.ru/images/medali/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ПОБЕДУ НАД ГЕРМАНИЕЙ В ВЕЛИКОЙ ОТЕЧЕСТВЕННОЙ ВОЙНЕ 1941 — 1945 гг.»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9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14 933 000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Медаль «За Победу над Германией в Великой Отечественной войне 1941—1945 гг.» учреждена Указом Президиума Верховного Совета СССР от 9 мая 1945 года. Авторы медали — художники Е. М. Романов и 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И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 К. Андрианов.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Медалью «За Победу над Германией в Великой Отечественной войне 1941—1945 гг.» награждались: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все военнослужащие и лица вольнонаёмного штатного состава, принимавшие в рядах Красной Армии, Военно-Морского Флота и войск НКВД непосредственное участие на фронтах Отечественной войны или обеспечивавшие победу своей работой в военных округах;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•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все военнослужащие и лица вольнонаёмного штатного состава, служившие в период Великой Отечественной войны в рядах действующей Красной Армии, Военно-Морского Флота и войск НКВД, но выбывшие из них по ранению, болезни и увечью, а также переведённые по решению государственных и партийных организаций на другую работу вне армии.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Победу над Германией в Великой Отечественной войне 1941—1945 гг.» носится на левой стороне груди и при наличии других медалей СССР располагается после медали «За оборону Советского Заполярья».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Победу над Германией в Великой Отечественной войне 1941—1945 гг.» награждено приблизительно 14 933 000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3304F657" wp14:editId="606B27F8">
            <wp:extent cx="685800" cy="285750"/>
            <wp:effectExtent l="0" t="0" r="0" b="0"/>
            <wp:docPr id="38" name="Рисунок 38" descr="http://www.chaltlib.ru/images/medali/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chaltlib.ru/images/medali/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09E9300F" wp14:editId="51E5768E">
            <wp:extent cx="3333750" cy="3257550"/>
            <wp:effectExtent l="0" t="0" r="0" b="0"/>
            <wp:docPr id="39" name="Рисунок 39" descr="http://www.chaltlib.ru/images/medali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chaltlib.ru/images/medali/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ПОБЕДУ НАД ЯПОНИЕЙ»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латунь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30 сентября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1 800 000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30 сентября 1945 года.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Автор проекта медали — художник Лукина М. 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«За победу над Японией» награждаются: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все военнослужащие и лица вольнонаемного штатного состава частей и соединений Красной Армии, Военно-Морского Флота и войск НКВД, принимавших непосредственное участие в боевых действиях против японских империалистов в составе войск 1-го Дальневосточного, 2-го Дальневосточного и Забайкальского фронтов, Тихоокеанского флота и Амурской речной флотилии;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военнослужащие центральных управлений НКО, НКВМФ и НКВД, принимавшие участие в обеспечении боевых действий советских войск на Дальнем Востоке.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победу над Японией» носится на левой стороне груди и при наличии других медалей СССР располагается после юбилейной медали «Сорок лет Победы в Великой Отечественной войне 1941—1945 гг.». Интересно, что Сталин смотрит вправо (в сторону Японии), а в медали «За Победу над Германией» он смотрит влево (в сторону Германии).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Общее количество награжденных медалью «За победу над Японией» составляет около 1 800 000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6B020DE2" wp14:editId="48DB914F">
            <wp:extent cx="685800" cy="285750"/>
            <wp:effectExtent l="0" t="0" r="0" b="0"/>
            <wp:docPr id="40" name="Рисунок 40" descr="http://www.chaltlib.ru/images/medali/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chaltlib.ru/images/medali/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A62676E" wp14:editId="1C26B7BC">
            <wp:extent cx="3333750" cy="3286125"/>
            <wp:effectExtent l="0" t="0" r="0" b="9525"/>
            <wp:docPr id="41" name="Рисунок 41" descr="http://www.chaltlib.ru/images/medal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chaltlib.ru/images/medali/3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«ЗА ДОБЛЕСТНЫЙ ТРУД В ВЕЛИКОЙ ОТЕЧЕСТВЕННОЙ ВОЙНЕ 1941 — 1945 гг.»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медь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6 июня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16 096 750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6 июня 1945 года. Авторы рисунка медали — художники И. К. Андрианов и Е. М. Романов.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Медалью «За доблестный труд в Великой Отечественной войне 1941—1945 гг.» награждаются: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рабочие, инженерно-технический персонал и служащие промышленности и транспорта;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колхозники и специалисты сельского хозяйства;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работники науки, техники, искусства и литературы;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работники советских, партийных, профсоюзных и других общественных организаций — обеспечивших своим доблестным и самоотверженным трудом победу Советского Союза над Германией в Великой Отечественной войне.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«За доблестный труд в Великой Отечественной войне 1941—1945 гг.» носится на левой стороне груди и при наличии других медалей СССР располагается после медали «За освобождение Праги».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По состоянию на 1 января 1995 года медалью «За доблестный труд в Великой Отечественной войне 1941—1945 гг.» награждено приблизительно 16096750 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146379CC" wp14:editId="47443A0F">
            <wp:extent cx="685800" cy="285750"/>
            <wp:effectExtent l="0" t="0" r="0" b="0"/>
            <wp:docPr id="42" name="Рисунок 42" descr="http://www.chaltlib.ru/images/medali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chaltlib.ru/images/medali/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F743F12" wp14:editId="49A4656A">
            <wp:extent cx="3333750" cy="2724150"/>
            <wp:effectExtent l="0" t="0" r="0" b="0"/>
            <wp:docPr id="43" name="Рисунок 43" descr="http://www.chaltlib.ru/images/medal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chaltlib.ru/images/medali/1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«ПАРТИЗАНУ ОТЕЧЕСТВЕННОЙ ВОЙНЫ»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1-я степень — серебряная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 февраля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1-я степень — 56 883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2D35F1C" wp14:editId="41F49993">
            <wp:extent cx="685800" cy="285750"/>
            <wp:effectExtent l="0" t="0" r="0" b="0"/>
            <wp:docPr id="44" name="Рисунок 44" descr="http://www.chaltlib.ru/images/medali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chaltlib.ru/images/medali/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FB48586" wp14:editId="2B735FD0">
            <wp:extent cx="3333750" cy="3124200"/>
            <wp:effectExtent l="0" t="0" r="0" b="0"/>
            <wp:docPr id="45" name="Рисунок 45" descr="http://www.chaltlib.ru/images/medal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chaltlib.ru/images/medali/2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 «ПАРТИЗАНУ ОТЕЧЕСТВЕННОЙ ВОЙНЫ»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Диаметр — 32 мм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Материал — 2-я степень — из латуни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Дата учреждения: 2 февраля 1943 года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Количество награждений: 2-я степень — 70 992 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 февраля 1943 года. Автор рисунка медали — художник Н.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Москалёв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, рисунок взят из неосуществлённого проекта медали «25 лет Советской Армии».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«Партизану Отечественной войны» награждались партизаны, начальствующий состав партизанских отрядов и организаторы партизанского движения за особые заслуги в деле организации партизанского движения, за отвагу, геройство и выдающиеся успехи в партизанской борьбе за Советскую Родину в тылу немецко-фашистских захватчиков.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«Партизану Отечественной войны» 1-й и 2-й степени награждаются партизаны Отечественной войны, начальствующий состав партизанских отрядов и организаторы партизанского движения, проявившие храбрость, стойкость, мужество в партизанской борьбе за нашу советскую Родину в тылу против немецко-фашистских захватчиков.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Награждение медалью «Партизану Отечественной войны» 1-й и 2-й степени производится указом Президиума Верховного Совета СССР.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Медалью «Партизану Отечественной войны» 1-й степени награждаются партизаны, начальствующий состав партизанских отрядов и организаторы партизанского движения за отвагу, геройство и выдающиеся успехи в партизанской борьбе за нашу советскую Родину в тылу немецко-фашистских захватчиков.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 «Партизану Отечественной войны» 2-й степени награждаются партизаны, начальствующий состав партизанских отрядов и организаторы партизанского движения за личное боевое отличие в выполнении приказов и заданий командования, за активное содействие в партизанской борьбе против немецко-фашистских захватчиков.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Высшей степенью медали является 1-я степень.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 «Партизану Отечественной войны» носится на левой стороне груди и при наличии других медалей СССР располагается после медали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Затрудовое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отличие» в порядке старшинства степеней.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Эта медаль до 1974 года была единственной медалью СССР, имевшей 2 степени. По состоянию на 1 января 1995 года медалью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ПартизануОтечественной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войны» 1-й степени награждено 56 883 человек, 2-й степени — 70 992 человек.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42F8B41" wp14:editId="2EFDE42D">
            <wp:extent cx="685800" cy="285750"/>
            <wp:effectExtent l="0" t="0" r="0" b="0"/>
            <wp:docPr id="46" name="Рисунок 46" descr="http://www.chaltlib.ru/images/medali/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chaltlib.ru/images/medali/4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D276897" wp14:editId="4BE44551">
            <wp:extent cx="3333750" cy="3314700"/>
            <wp:effectExtent l="0" t="0" r="0" b="0"/>
            <wp:docPr id="47" name="Рисунок 47" descr="http://www.chaltlib.ru/images/medali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chaltlib.ru/images/medali/4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 НАХИМОВА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36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бронза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3 марта 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14 000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3 марта 1944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Медаль выполнена по проекту архитектора М. А.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Шепилевского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 Нахимова награждались матросы и солдаты, старшины и сержанты, мичманы и прапорщики Военно-Морского Флота и морских частей пограничных войск.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Награждение медалью Нахимова производилось: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за умелые, инициативные и смелые действия, способствовавшие успешному выполнению боевых задач кораблей и частей на морских театрах;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за мужество, проявленное при защите государственной морской границы СССР;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за самоотверженность, проявленную при исполнении воинского долга, или другие заслуги во время прохождения действительной военной службы в условиях, сопряженных с риском для жизни.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 Нахимова носится на левой стороне груди и при наличии других медалей СССР располагается после медали «За боевые заслуги».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Всего было произведено свыше 13 000 награждений медалью Нахимова.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F4413D0" wp14:editId="41B8CECE">
            <wp:extent cx="685800" cy="285750"/>
            <wp:effectExtent l="0" t="0" r="0" b="0"/>
            <wp:docPr id="48" name="Рисунок 48" descr="http://www.chaltlib.ru/images/medali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chaltlib.ru/images/medali/4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9E2902C" wp14:editId="33C1D1EF">
            <wp:extent cx="3333750" cy="3286125"/>
            <wp:effectExtent l="0" t="0" r="0" b="9525"/>
            <wp:docPr id="49" name="Рисунок 49" descr="http://www.chaltlib.ru/images/medali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chaltlib.ru/images/medali/4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МЕДАЛЬ УШАКОВА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36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 серебро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3 марта 1944 года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Учреждена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3 марта 1944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Медалью Ушакова награждались матросы и солдаты, старшины и сержанты, мичманы и прапорщики Военно-Морского Флота и морских частей пограничных войск за мужество и отвагу, проявленные при защите социалистического Отечества на морских театрах, как в военное, так и в мирное время.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Награждение медалью Ушакова производилось за личное мужество и отвагу, проявленные: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в боях с врагами социалистического Отечества на морских театрах;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защите государственной морской границы СССР;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выполнении боевых задач кораблей и частей Военно-Морского Флота и пограничных войск;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• при исполнении воинского долга в условиях, сопряжённых с риском для жизни.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Медаль Ушакова носится на левой стороне груди и при наличии других медалей СССР располагается после медали «За отвагу».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D9F9185" wp14:editId="5D9E7108">
            <wp:extent cx="2857500" cy="3790950"/>
            <wp:effectExtent l="0" t="0" r="0" b="0"/>
            <wp:docPr id="50" name="Рисунок 50" descr="http://www.chaltlib.ru/images/medali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chaltlib.ru/images/medali/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НАГРУДНЫЙ ЗНАК «ГВАРДИЯ»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21 мая 1943 года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21 мая 1943 года для военнослужащих частей и соединений, удостоенных звания гвардейских, был учрежден нагрудный знак «Гвардия». Художнику С. И. Дмитриеву было поручено сделать рисунок будущего знака. В результате был принят лаконичный и одновременно выразительный проект, представляющий собой пятиконечную звезду в обрамлении лаврового венка, над ней красное знамя с надписью «Гвардия». На основании Указа Президиума Верховного Совета СССР от 11 июня 1943 года этот знак помещался и на знаменах армий и корпусов, получивших звание гвардейских. Разница была в том, что на знамени гвардейской армии знак изображался в венке из дубовых ветвей, а на знамени гвардейского корпуса — без венка.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Всего же за время войны, до 9 мая 1945 года, звания гвардейских удостоены: 11 общевойсковых и 6 танковых армий; конно-механизированная группа; 40 стрелковых, 7 кавалерийских, 12 танковых, 9 механизированных и 14 авиационных корпусов; 117 стрелковых, 9 воздушно-десантных, 17 кавалерийских, 6 артиллерийских, 53 авиационных и 6 зенитных артиллерийских дивизий; 7 дивизий реактивной артиллерии;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многие десятки бригад и полков. В Военно-Морском Флоте насчитывалось 18 надводных гвардейских кораблей, 16 подводных лодок, 13 дивизионов боевых катеров, 2 авиадивизии, 1 бригада морской пехоты и 1 морская железнодорожная артиллерийская бригада.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2633851" wp14:editId="5374514B">
            <wp:extent cx="685800" cy="285750"/>
            <wp:effectExtent l="0" t="0" r="0" b="0"/>
            <wp:docPr id="51" name="Рисунок 51" descr="http://www.chaltlib.ru/images/medali/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chaltlib.ru/images/medali/9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05F8A3B" wp14:editId="5C46C70F">
            <wp:extent cx="3333750" cy="3257550"/>
            <wp:effectExtent l="0" t="0" r="0" b="0"/>
            <wp:docPr id="52" name="Рисунок 52" descr="http://www.chaltlib.ru/images/medali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chaltlib.ru/images/medali/9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КРАСНОГО ЗНАМЕНИ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 16 сентября 1918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 30 сентября 1918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Последнее награждение 1991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 581 300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Учреждён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для награждения за особую храбрость, самоотверженность и мужество, проявленные при защите социалистического Отечества. Орденом Красного Знамени также награждались войсковые части, военные корабли, государственные и общественные организации. Вплоть до учреждения ордена Ленина в 1930 году орден Красного Знамени оставался высшим орденом Советского Союза.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Был учреждён 16 сентября 1918 года во время Гражданской войны декретом ВЦИК. Первоначально назывался орден «Красное Знамя». Во время Гражданской войны аналогичные ордена были также учреждены в других советских республиках. 1 августа 1924 года все ордена советских республик были преобразованы в единый для всего СССР «Орден Красного Знамени». Статут ордена был утверждён Постановлением Президиума ЦИКа СССР от 11 января 1932 года (19 июня 1943 и 16 декабря 1947 в это Постановления вносились изменения и дополнения и изменения Указами Президиума Верховного Совета СССР). Последняя редакция статута ордена была утверждена Указом Президиума Верховного Совета СССР от 28 марта 1980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Орденом Красного Знамени были награждены ВЛКСМ, газета «Красная Звезда», Балтийский государственный технический университет «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Военмех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»[1], города Ленинград (Петроград), Копейск, Грозный, Ташкент, Волгогра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д(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Царицын), Луганск, Севастополь.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24F6B2F" wp14:editId="5BCFB0A8">
            <wp:extent cx="685800" cy="285750"/>
            <wp:effectExtent l="0" t="0" r="0" b="0"/>
            <wp:docPr id="53" name="Рисунок 53" descr="http://www.chaltlib.ru/images/medali/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chaltlib.ru/images/medali/9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49B8FAEB" wp14:editId="587ED3B3">
            <wp:extent cx="2381250" cy="2381250"/>
            <wp:effectExtent l="0" t="0" r="0" b="0"/>
            <wp:docPr id="54" name="Рисунок 54" descr="http://www.chaltlib.ru/images/medali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chaltlib.ru/images/medali/9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КРАСНОЙ ЗВЕЗДЫ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6 апреля 1930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В. К. Блюхер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Последнее награждение: 19 декабря 1991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3876740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Учреждён Постановлением Президиума ЦИК СССР от 6 апреля 1930 года. Статут ордена учреждён Постановлением Президиума ЦИК СССР от 5 мая 1930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 дальнейшем в вопросы, связанные с награждением орденом Красной Звезды, вносились изменения и уточнения Общим положением об орденах СССР (Постановление ЦИК и СНК СССР от 7 мая 1936 года), Указами Президиума Верховного Совета СССР от 19 июня 1943 года, 26 февраля 1946 года, 15 октября 1947 года и 16 декабря 1947 года.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Указом Президиума Верховного Совета СССР от 28 марта 1980 года утверждён Статут ордена Красной Звезды в новой редакции.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148C5B10" wp14:editId="678E30E7">
            <wp:extent cx="685800" cy="285750"/>
            <wp:effectExtent l="0" t="0" r="0" b="0"/>
            <wp:docPr id="55" name="Рисунок 55" descr="http://www.chaltlib.ru/images/medali/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chaltlib.ru/images/medali/9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4F701AE" wp14:editId="23086267">
            <wp:extent cx="3333750" cy="3762375"/>
            <wp:effectExtent l="0" t="0" r="0" b="9525"/>
            <wp:docPr id="56" name="Рисунок 56" descr="http://www.chaltlib.ru/images/medali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chaltlib.ru/images/medali/9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ЛЕНИНА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proofErr w:type="spellStart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Размеры</w:t>
      </w:r>
      <w:proofErr w:type="gramStart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:в</w:t>
      </w:r>
      <w:proofErr w:type="gramEnd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ысота</w:t>
      </w:r>
      <w:proofErr w:type="spellEnd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: 38—45 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ширина: 38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Материал: золото, платина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6 апреля 1930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23 мая 1930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Последнее награждение: 21 декабря 1991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431 418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История ордена берёт своё начало 8 июля 1926 года, когда начальником Главного управления РККА В. Н.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Левичевым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было предложено выдавать новую награду — «орден Ильича» — лицам, уже имевшим четыре ордена Красного Знамени. Данная награда должна была стать высшим боевым знаком отличия. Однако поскольку Гражданская война в России уже закончилась, проект нового ордена принят не был. В то же время, Совнарком признавал потребность в создании высшей награды Советского Союза, вручаемой не только за военные заслуги.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В начале 1930 года работы над проектом нового ордена, получившего название «орден Ленина», были возобновлены. Художники фабрики «Гознак» в Москве получили задание создать рисунок ордена, основным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изображением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на знаке которого должен был стать портрет Владимира Ильича Ленина. Из множества эскизов выбрали работу художника И.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Дубасова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, который взял за основу портрета фотографию Ленина, сделанную на II Конгрессе Коминтерна в Москве фотографом В. К. Буллой в июле-августе 1920 года. На ней Владимир Ильич запечатлен в профиль слева от зрителя.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Весной 1930 года эскиз ордена был передан скульпторам И. Д.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Шадру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и П. И.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Таёжному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для создания макета. В этом же году первые знаки ордена Ленина были изготовлены на фабрике «Гознак».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был учреждён постановлением Президиума ЦИК СССР 6 апреля, а его статут — 5 мая 1930 года. В статут ордена и его описание вносились изменения Постановлением ЦИК СССР от 27 сентября 1934 года, Указами Президиума Верховного Совета от 19 июня 1943 года и от 16 декабря 1947 года.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Указом Президиума Верховного Совета СССР от 28 марта 1980 года статут ордена утверждён в окончательной редакции.</w:t>
      </w: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13B3DC5E" wp14:editId="7619B88B">
            <wp:extent cx="685800" cy="285750"/>
            <wp:effectExtent l="0" t="0" r="0" b="0"/>
            <wp:docPr id="57" name="Рисунок 57" descr="http://www.chaltlib.ru/images/medali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chaltlib.ru/images/medali/5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3C9A7C1" wp14:editId="7A35694E">
            <wp:extent cx="2695575" cy="2838450"/>
            <wp:effectExtent l="0" t="0" r="9525" b="0"/>
            <wp:docPr id="58" name="Рисунок 58" descr="http://www.chaltlib.ru/images/medali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chaltlib.ru/images/medali/5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ОТЕЧЕСТВЕННОЙ ВОЙНЫ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20 мая 1942 год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 июня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 xml:space="preserve">Количество награждений: более 9,1 </w:t>
      </w:r>
      <w:proofErr w:type="gramStart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млн</w:t>
      </w:r>
      <w:proofErr w:type="gramEnd"/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6E15DF80" wp14:editId="582C2F9A">
            <wp:extent cx="685800" cy="285750"/>
            <wp:effectExtent l="0" t="0" r="0" b="0"/>
            <wp:docPr id="59" name="Рисунок 59" descr="http://www.chaltlib.ru/images/medali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chaltlib.ru/images/medali/5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22B1BC2" wp14:editId="3AD4C222">
            <wp:extent cx="2647950" cy="2857500"/>
            <wp:effectExtent l="0" t="0" r="0" b="0"/>
            <wp:docPr id="60" name="Рисунок 60" descr="http://www.chaltlib.ru/images/medali/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chaltlib.ru/images/medali/5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ОТЕЧЕСТВЕННОЙ ВОЙНЫ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20 мая 1942 года, был подписан Указ Президиума Верховного Совета СССР «Об учреждении ордена Отечественной войны I и II степени» и вместе с ним статут нового ордена. Впервые в истории советской наградной системы были перечислены конкретные подвиги, за которые выдавалась награда представителям всех основных родов войск.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Отечественной войны I и II степени могли получить лица рядового и начальствующего состава Красной Армии, Военно-Морского Флота, войск НКВД и партизаны, которые проявили в боях с фашистами храбрость, стойкость и мужество либо своими действиями способствовали успеху боевых операций советских войск. Особо оговаривалось право на этот орден гражданских лиц, награждавшихся за вклад в общую победу над врагом.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Орденом I степени награждается тот, кто лично уничтожит 2 тяжелых или средних или 3 легких танка противника, либо в составе орудийного расчета—3 тяжелых или средних танка или 5 легких. Орден II степени мог заслужить тот, кто лично уничтожит 1 тяжелый или средний танк или 2 легких, либо в составе орудийного расчета 2 тяжелых или средних или 3 легких танка противника.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F287855" wp14:editId="1E9D1086">
            <wp:extent cx="685800" cy="285750"/>
            <wp:effectExtent l="0" t="0" r="0" b="0"/>
            <wp:docPr id="61" name="Рисунок 61" descr="http://www.chaltlib.ru/images/medali/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chaltlib.ru/images/medali/6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0A8FAEA3" wp14:editId="452B6168">
            <wp:extent cx="2381250" cy="2514600"/>
            <wp:effectExtent l="0" t="0" r="0" b="0"/>
            <wp:docPr id="62" name="Рисунок 62" descr="http://www.chaltlib.ru/images/medali/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chaltlib.ru/images/medali/68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АЛЕКСАНДРА НЕВСКОГО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 — 50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 —  серебро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29 июля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5 ноября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42 165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В конкурсе на рисунок ордена Александра Невского победил архитектор И. С. Телятников. Художник использовал кадр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из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незадолго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до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того вышедшего на экраны фильма «Александр Невский», где в главной роли снялся советский актер Николай Черкасов. Его профиль в этой роли был воспроизведен на рисунке будущего ордена. Медальон с портретным изображением Александра Невского находится в центре пятиконечной красной звезды, от которой отходят серебряные лучи; по 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краям—древние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русские воинские атрибуты—скрещенные бердыши, меч, лук и колчан со стрелами.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Согласно статуту орденом награждались офицеры Красной Армии (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откомандира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дивизии до командира взвода) за проявленную инициативу по выбору удачного момента для внезапного, смелого и успешного нападения на врага и нанесение ему крупного поражения с малыми потерями для своих войск; за успешное выполнение боевого задания с уничтожением полностью или большей части превосходящих сил противника;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за командование артиллерийским, танковым или авиационным подразделением, нанесшим тяжелый урон противнику.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Всего за годы войны орденом Александра Невского было произведено более 42 тысяч награждений советских воинов и около 70 иностранных генералов и офицеров. Более 1470 воинских частей и соединений получили право прикрепить этот орден к боевому знамени.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C44A37B" wp14:editId="60407136">
            <wp:extent cx="685800" cy="285750"/>
            <wp:effectExtent l="0" t="0" r="0" b="0"/>
            <wp:docPr id="63" name="Рисунок 63" descr="http://www.chaltlib.ru/images/medali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chaltlib.ru/images/medali/6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344020E" wp14:editId="030F99F9">
            <wp:extent cx="2381250" cy="2495550"/>
            <wp:effectExtent l="0" t="0" r="0" b="0"/>
            <wp:docPr id="64" name="Рисунок 64" descr="http://www.chaltlib.ru/images/medali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chaltlib.ru/images/medali/6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КУТУЗОВА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29 июля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28 января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I степень — 675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II степень — 3326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III степень — 3328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892927E" wp14:editId="7A0AA59E">
            <wp:extent cx="685800" cy="285750"/>
            <wp:effectExtent l="0" t="0" r="0" b="0"/>
            <wp:docPr id="65" name="Рисунок 65" descr="http://www.chaltlib.ru/images/medali/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chaltlib.ru/images/medali/63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058097ED" wp14:editId="31511B44">
            <wp:extent cx="2381250" cy="2495550"/>
            <wp:effectExtent l="0" t="0" r="0" b="0"/>
            <wp:docPr id="66" name="Рисунок 66" descr="http://www.chaltlib.ru/images/medali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chaltlib.ru/images/medali/6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КУТУЗОВА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F8FD413" wp14:editId="1BC7A49C">
            <wp:extent cx="685800" cy="285750"/>
            <wp:effectExtent l="0" t="0" r="0" b="0"/>
            <wp:docPr id="67" name="Рисунок 67" descr="http://www.chaltlib.ru/images/medali/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chaltlib.ru/images/medali/65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5502C7FE" wp14:editId="66BF3483">
            <wp:extent cx="2381250" cy="2495550"/>
            <wp:effectExtent l="0" t="0" r="0" b="0"/>
            <wp:docPr id="68" name="Рисунок 68" descr="http://www.chaltlib.ru/images/medali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chaltlib.ru/images/medali/6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КУТУЗОВА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Орден Кутузова (проект художника Н. И. Москалева) I степени мог получить командующий фронтом, армией, его заместитель или начальник штаба за хорошую организацию вынужденного отхода крупных соединений с нанесением контрударов противнику, выводом своих войск на новые рубежи с малыми потерями; за умелую организацию операции крупных соединений по борьбе с превосходящими силами противника и сохранение своих войск в постоянной готовности к решительному наступлению.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 основу статута положены боевые качества, которые отличали деятельность великого полководца М. И. Кутузова — умелая оборона, изматывание противника и затем переход в решительное контрнаступление.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Одним из первых орденов Кутузова II степени был вручен генерал-майору К. С. Мельнику, командующему 58-й армией, оборонявшей участок Кавказского фронта от Моздока до 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Малгобека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 В трудных оборонительных боях, измотав основные силы противника, армия К. С. Мельника перешла в контрнаступление и, взломав линию обороны врага, вышла с боями в район Ейска.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В положении об ордене Кутузова III степени есть такой пункт: орден может быть дан офицеру «за умелую разработку плана боя, обеспечившего четкое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взаимодействне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всех родов оружия и успешный его исход».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504E6C3E" wp14:editId="6B9B5A84">
            <wp:extent cx="685800" cy="285750"/>
            <wp:effectExtent l="0" t="0" r="0" b="0"/>
            <wp:docPr id="69" name="Рисунок 69" descr="http://www.chaltlib.ru/images/medali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chaltlib.ru/images/medali/5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41EC6B8B" wp14:editId="25E69B6C">
            <wp:extent cx="2381250" cy="2305050"/>
            <wp:effectExtent l="0" t="0" r="0" b="0"/>
            <wp:docPr id="70" name="Рисунок 70" descr="http://www.chaltlib.ru/images/medali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chaltlib.ru/images/medali/5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СУВОРОВА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29 июля 1942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28 января 1943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7267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1AE5559A" wp14:editId="6B11C6D7">
            <wp:extent cx="685800" cy="285750"/>
            <wp:effectExtent l="0" t="0" r="0" b="0"/>
            <wp:docPr id="71" name="Рисунок 71" descr="http://www.chaltlib.ru/images/medali/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www.chaltlib.ru/images/medali/5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4061467" wp14:editId="18497548">
            <wp:extent cx="2381250" cy="2371725"/>
            <wp:effectExtent l="0" t="0" r="0" b="9525"/>
            <wp:docPr id="72" name="Рисунок 72" descr="http://www.chaltlib.ru/images/medali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chaltlib.ru/images/medali/5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СУВОРОВА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55251808" wp14:editId="0B17D2AF">
            <wp:extent cx="685800" cy="285750"/>
            <wp:effectExtent l="0" t="0" r="0" b="0"/>
            <wp:docPr id="73" name="Рисунок 73" descr="http://www.chaltlib.ru/images/medali/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www.chaltlib.ru/images/medali/5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BFA4D01" wp14:editId="3C68F981">
            <wp:extent cx="2381250" cy="2381250"/>
            <wp:effectExtent l="0" t="0" r="0" b="0"/>
            <wp:docPr id="74" name="Рисунок 74" descr="http://www.chaltlib.ru/images/medali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www.chaltlib.ru/images/medali/6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СУВОРОВА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В июне 1942 года было принято решение об учреждении орденов, названных в честь великих русских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полководцев—Суворова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, Кутузова и Александра Невского. Этими орденами могли награждаться генералы и офицеры Красной Армии за отличие в сражениях с фашистами, за умелое руководство боевыми действиями.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I степень ордена Суворова вручалась командующим фронтами и армиями, их заместителям, начальникам штабов, оперативных управлений и родов войск фронтов и армий за отлично организованную и проведенную операцию в масштабах армии или фронта, в результате которой противник разгромлен или уничтожен. Особо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оговаривалось одно обстоятельство—победа должна была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быть одержана меньшими силами над численно превосходящим противником, по знаменитому суворовскому правилу: «Врага бьют не числом, а умением».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Орденом Суворова II степени мог быть награжден командир корпуса, дивизии или бригады, а также его заместитель и начальник штаба за организацию разгрома корпуса или дивизии, за прорыв современной оборонительной полосы противника с последующим его преследованием и уничтожением, а также за организацию боя в окружении, выход из окружения с сохранением боеспособности своих частей, их вооружения и техники.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Знак II степени мог так же получить командир бронетанкового соединения за глубокий рейд в тыл противника, «в результате которого противнику нанесен чувствительный удар, обеспечивающий успешное выполнение армейской операции».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Суворова III степени предназначался для награждения командиров полков, батальонов и рот за умелую организацию и осуществление победного боя с меньшими, чем у противника, силами.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238910C" wp14:editId="6F214243">
            <wp:extent cx="685800" cy="285750"/>
            <wp:effectExtent l="0" t="0" r="0" b="0"/>
            <wp:docPr id="75" name="Рисунок 75" descr="http://www.chaltlib.ru/images/medali/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chaltlib.ru/images/medali/6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9F7FA6D" wp14:editId="694F0BA0">
            <wp:extent cx="1981200" cy="2057400"/>
            <wp:effectExtent l="0" t="0" r="0" b="0"/>
            <wp:docPr id="76" name="Рисунок 76" descr="http://www.chaltlib.ru/images/medali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chaltlib.ru/images/medali/7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БОГДАНА ХМЕЛЬНИЦКОГО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Диаметр: 55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10 октября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28 октября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8451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187DE5C6" wp14:editId="30E49EF1">
            <wp:extent cx="685800" cy="285750"/>
            <wp:effectExtent l="0" t="0" r="0" b="0"/>
            <wp:docPr id="77" name="Рисунок 77" descr="http://www.chaltlib.ru/images/medali/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chaltlib.ru/images/medali/7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4DB25E5D" wp14:editId="4EDAF551">
            <wp:extent cx="1981200" cy="1952625"/>
            <wp:effectExtent l="0" t="0" r="0" b="9525"/>
            <wp:docPr id="78" name="Рисунок 78" descr="http://www.chaltlib.ru/images/medali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chaltlib.ru/images/medali/7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БОГДАНА ХМЕЛЬНИЦКОГО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10214F8" wp14:editId="07EB4131">
            <wp:extent cx="685800" cy="285750"/>
            <wp:effectExtent l="0" t="0" r="0" b="0"/>
            <wp:docPr id="79" name="Рисунок 79" descr="http://www.chaltlib.ru/images/medali/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chaltlib.ru/images/medali/7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730B922" wp14:editId="533B405E">
            <wp:extent cx="1981200" cy="2047875"/>
            <wp:effectExtent l="0" t="0" r="0" b="9525"/>
            <wp:docPr id="80" name="Рисунок 80" descr="http://www.chaltlib.ru/images/medali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chaltlib.ru/images/medali/7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БОГДАНА ХМЕЛЬНИЦКОГО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Летом 1943 года Советская армия готовилась к освобождению Советской Украины. Идея о награде, носящей имя выдающегося украинского государственного деятеля и полководца, принадлежит кинорежиссеру А. П. Довженко и поэту М. Бажану. Лучшим был признан проект Пащенко. Основной материал для ордена I 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степени—золото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, II и III—серебро. </w:t>
      </w:r>
      <w:proofErr w:type="spellStart"/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C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татут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ордена утвержден вместе с Указом об учреждении ордена 10 октября 1943 года. Орденом Богдана Хмельницкого награждались бойцы и командиры Красной Армии, а также партизаны за отличие в боях при освобождении советской земли от фашистских захватчиков.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Богдана Хмельницкого I степени мог получить командующий фронтом или армией за успешную, с применением умелого маневра операцию, в результате которой освобожден от врага город или район, причем неприятелю нанесено серьезное поражение в живой силе и технике.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Богдана Хмельницкого II степени мог заслужить офицер от командира корпуса до командира полка за прорыв укрепленной полосы противника, успешный рейд в тыл врага.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Богдана Хмельницкого III степени могли получить наряду с офицерами и партизанскими командирами сержантский, старшинский состав и рядовые бойцы Красной Армии и партизанских отрядов за проявленную в боях смелость и находчивость, способствовавшие выполнению поставленной боевой задачи.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Всего орденом Богдана Хмельницкого произведено около восьми с половиной тысяч награждений, в том числе первой степенью—323, второй—около 2400 и третьей—более 5700.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Свыше тысячи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воинских частей и соединений получили орден как коллективную награду.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A0792A" w:rsidRPr="00A0792A" w:rsidRDefault="00A0792A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23212905" wp14:editId="4A2F7A9C">
            <wp:extent cx="685800" cy="285750"/>
            <wp:effectExtent l="0" t="0" r="0" b="0"/>
            <wp:docPr id="81" name="Рисунок 81" descr="http://www.chaltlib.ru/images/medali/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chaltlib.ru/images/medali/7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1A7F8BB0" wp14:editId="2A1EB0B0">
            <wp:extent cx="1409700" cy="2886075"/>
            <wp:effectExtent l="0" t="0" r="0" b="9525"/>
            <wp:docPr id="82" name="Рисунок 82" descr="http://www.chaltlib.ru/images/medali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www.chaltlib.ru/images/medali/7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СЛАВЫ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Диаметр: 46 мм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8 ноября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28 ноября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более 1 млн.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766D09EE" wp14:editId="5022DFED">
            <wp:extent cx="685800" cy="285750"/>
            <wp:effectExtent l="0" t="0" r="0" b="0"/>
            <wp:docPr id="83" name="Рисунок 83" descr="http://www.chaltlib.ru/images/medali/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www.chaltlib.ru/images/medali/7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4F579A9" wp14:editId="38493E2F">
            <wp:extent cx="1409700" cy="2914650"/>
            <wp:effectExtent l="0" t="0" r="0" b="0"/>
            <wp:docPr id="84" name="Рисунок 84" descr="http://www.chaltlib.ru/images/medali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www.chaltlib.ru/images/medali/78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СЛАВЫ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6CE3593A" wp14:editId="68E30333">
            <wp:extent cx="685800" cy="285750"/>
            <wp:effectExtent l="0" t="0" r="0" b="0"/>
            <wp:docPr id="85" name="Рисунок 85" descr="http://www.chaltlib.ru/images/medali/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chaltlib.ru/images/medali/7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67FEA28D" wp14:editId="2EAEF20F">
            <wp:extent cx="1409700" cy="2895600"/>
            <wp:effectExtent l="0" t="0" r="0" b="0"/>
            <wp:docPr id="86" name="Рисунок 86" descr="http://www.chaltlib.ru/images/medal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www.chaltlib.ru/images/medali/8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СЛАВЫ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В октябре 1943 года проект Н. И. Москалева был одобрен Верховным Главнокомандующим. Одновременно утвержден предложенный художником цвет ленты будущего ордена Славы—оранжево-черная,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повторяющая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цвета самой почетной боевой награды дореволюционной России—ордена святого Георгия.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Орден Славы учрежден Указом Президиума Верховного Совета СССР от 8 ноября 1943 года. Он имеет три степени, из которых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высшая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I степень—золотая, а II и III—серебряные (у второй степени был позолочен центральный медальон). Этот знак отличия мог быть выданы за личный подвиг на поле боя, выдавались в порядке строгой последовательности—от низшей степени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к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высшей.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Славы мог получить тот, кто первым ворвался в расположение противника, кто в бою спас знамя своей части или захватил вражеское, кто, рискуя жизнью, спас в сражении командира, кто сбил из личного оружи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я(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винтовки или автомата) фашистский самолет либо уничтожил до 50 вражеских солдат и т. д.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Всего за отличие в годы Великой Отечественной войны было выдано около миллиона знаков ордена Славы III степени, более 46 тысяч — II степени и около 2600 — I степени.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8890670" wp14:editId="0BC8BA20">
            <wp:extent cx="685800" cy="190500"/>
            <wp:effectExtent l="0" t="0" r="0" b="0"/>
            <wp:docPr id="87" name="Рисунок 87" descr="http://www.chaltlib.ru/images/medali/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chaltlib.ru/images/medali/8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E992362" wp14:editId="43EF4490">
            <wp:extent cx="2381250" cy="2266950"/>
            <wp:effectExtent l="0" t="0" r="0" b="0"/>
            <wp:docPr id="88" name="Рисунок 88" descr="http://www.chaltlib.ru/images/medali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chaltlib.ru/images/medali/8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 «ПОБЕДА»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proofErr w:type="gramStart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Общий вес — 78 г: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Материал: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платина — 47 г,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золото — 2 г,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серебро — 19 г,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рубины — 25 карат,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бриллианты — 16 карат.</w:t>
      </w:r>
      <w:proofErr w:type="gramEnd"/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Дата учреждения: 8 ноября 1943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10 апреля 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Последнее награждение: 9 сентября 1945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(20 февраля 1978 года)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20 (19)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Указом от 8 ноября 1943 года был учрежден орден,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утверждены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его статут и описание знака. В статуте было сказано: «Орденом «Победа», как высшим военным орденом, награждаются лица высшего командного состава Красной Армии за успешное проведение таких боевых операций, в масштабе нескольких или одного фронта, в результате которых в корне меняется обстановка в пользу Красной Армии».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Всего за годы Великой Отечественной войны было произведено 19 награждений орденом «Победа». Дважды его получили Генералиссимус Советского Союза И. В. Сталин, маршалы Г. К. Жуков и А. М. Василевский. По одному ордену заслужили за искусное руководство войсками маршалы И. С. Конев, К. К. Рокоссовский, Р. Я. Малиновский, Ф. И.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Толбухин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, Л. А. Говоров, С. К. Тимошенко и генерал армии А. И. Антонов. Маршал К. А. Мерецков награжден за отличие в войне с Японией. 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Кроме того, советским военным орденом были отмечены пять иностранных военачальников за вклад в общую победу над фашизмом. Это Верховный Главнокомандующий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Народноосвободи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тельной армией Югославии маршал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Броз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Тито, Верховный Главнокомандующий Войска Польского маршал М. Роля-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Жи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-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мерский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, Верховный Главнокомандующий союзными экспедиционными вооруженными силами в Западной Европе генерал армии Д. Эйзенхауэр, командующий войсками группы армий в Западной Европе Б. Монтгомери и бывший король Румынии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Михай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4D26199C" wp14:editId="49B15295">
            <wp:extent cx="685800" cy="285750"/>
            <wp:effectExtent l="0" t="0" r="0" b="0"/>
            <wp:docPr id="89" name="Рисунок 89" descr="http://www.chaltlib.ru/images/medali/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chaltlib.ru/images/medali/87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2BA00F6" wp14:editId="24C3A740">
            <wp:extent cx="2381250" cy="2400300"/>
            <wp:effectExtent l="0" t="0" r="0" b="0"/>
            <wp:docPr id="90" name="Рисунок 90" descr="http://www.chaltlib.ru/images/medali/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chaltlib.ru/images/medali/88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НАХИМОВА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3 марта 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Первое награждение: 16 мая 1944 года</w:t>
      </w: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br/>
        <w:t>Количество награждений: более 500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00F3F97A" wp14:editId="2AB66BC7">
            <wp:extent cx="685800" cy="285750"/>
            <wp:effectExtent l="0" t="0" r="0" b="0"/>
            <wp:docPr id="91" name="Рисунок 91" descr="http://www.chaltlib.ru/images/medali/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chaltlib.ru/images/medali/89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3517C73" wp14:editId="58200DDF">
            <wp:extent cx="2381250" cy="2381250"/>
            <wp:effectExtent l="0" t="0" r="0" b="0"/>
            <wp:docPr id="92" name="Рисунок 92" descr="http://www.chaltlib.ru/images/medali/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chaltlib.ru/images/medali/90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НАХИМОВА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    Художник Б. М. Хомич.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Учреждён 3 марта 1944 года Указом Президиума Верховного Совета </w:t>
      </w:r>
      <w:proofErr w:type="spell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СССР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:«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Об</w:t>
      </w:r>
      <w:proofErr w:type="spell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 учреждении военных орденов: ордена Ушакова I и II степени и ордена Нахимова I и II степени».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Орден Нахимова выдавался «за выдающиеся успехи в разработке, проведении и обеспечении морских операций, в результате которых была отражена наступательная операция противника или обеспечены активные операции флота, нанесен противнику значительный урон и сохранены свои основные силы; за успешную оборонительную операцию, в результате которой противник был разгромлен; за хорошо проведенную противодесантную операцию, нанесшую врагу большие потери;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за умелые действия по обороне от противника своих баз и коммуникаций, приведшие к уничтожению значительных сил врага и срыву его наступательной операции».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lastRenderedPageBreak/>
        <w:drawing>
          <wp:inline distT="0" distB="0" distL="0" distR="0" wp14:anchorId="60C10E25" wp14:editId="694899C6">
            <wp:extent cx="685800" cy="285750"/>
            <wp:effectExtent l="0" t="0" r="0" b="0"/>
            <wp:docPr id="93" name="Рисунок 93" descr="http://www.chaltlib.ru/images/medali/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chaltlib.ru/images/medali/8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21403632" wp14:editId="376BD9E8">
            <wp:extent cx="2381250" cy="2305050"/>
            <wp:effectExtent l="0" t="0" r="0" b="0"/>
            <wp:docPr id="94" name="Рисунок 94" descr="http://www.chaltlib.ru/images/medali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chaltlib.ru/images/medali/8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УШАКОВА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i/>
          <w:iCs/>
          <w:color w:val="4F5854"/>
          <w:sz w:val="20"/>
          <w:szCs w:val="20"/>
          <w:lang w:eastAsia="ru-RU"/>
        </w:rPr>
        <w:t>Дата учреждения: 3 марта 1944 года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F936688" wp14:editId="14D153AA">
            <wp:extent cx="685800" cy="285750"/>
            <wp:effectExtent l="0" t="0" r="0" b="0"/>
            <wp:docPr id="95" name="Рисунок 95" descr="http://www.chaltlib.ru/images/medali/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chaltlib.ru/images/medali/85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noProof/>
          <w:color w:val="4F5854"/>
          <w:sz w:val="20"/>
          <w:szCs w:val="20"/>
          <w:lang w:eastAsia="ru-RU"/>
        </w:rPr>
        <w:drawing>
          <wp:inline distT="0" distB="0" distL="0" distR="0" wp14:anchorId="3D835595" wp14:editId="72771123">
            <wp:extent cx="2381250" cy="2266950"/>
            <wp:effectExtent l="0" t="0" r="0" b="0"/>
            <wp:docPr id="96" name="Рисунок 96" descr="http://www.chaltlib.ru/images/medali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chaltlib.ru/images/medali/86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t>ОРДЕН УШАКОВА</w:t>
      </w:r>
      <w:r w:rsidRPr="00A0792A">
        <w:rPr>
          <w:rFonts w:ascii="Times New Roman" w:eastAsia="Times New Roman" w:hAnsi="Times New Roman" w:cs="Times New Roman"/>
          <w:b/>
          <w:bCs/>
          <w:i/>
          <w:iCs/>
          <w:color w:val="4F5854"/>
          <w:sz w:val="20"/>
          <w:szCs w:val="20"/>
          <w:lang w:eastAsia="ru-RU"/>
        </w:rPr>
        <w:br/>
        <w:t>II степени</w:t>
      </w:r>
    </w:p>
    <w:p w:rsidR="00C74D23" w:rsidRPr="00A0792A" w:rsidRDefault="00C74D23" w:rsidP="00C74D23">
      <w:pPr>
        <w:shd w:val="clear" w:color="auto" w:fill="E7E6E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</w:pP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    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Учреждён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в 1944 году. Художник Б. М. Хомич.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 xml:space="preserve">     Орден Ушакова является высшим по отношению к ордену Нахимова. Орден Ушакова подразделяется на две степени. I степень ордена Ушакова изготавливалась из платины, II — из золота. Для ордена Ушакова были взяты цвета Андреевского военно-морского флага дореволюционной России — </w:t>
      </w:r>
      <w:proofErr w:type="gramStart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>белый</w:t>
      </w:r>
      <w:proofErr w:type="gramEnd"/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t xml:space="preserve"> с голубым. Учреждён 3 марта 1944 года Указом Президиума Верховного Совета СССР: «Об учреждении военных орденов: ордена Ушакова I и II степени и ордена Нахимова I и II степени».</w:t>
      </w:r>
      <w:r w:rsidRPr="00A0792A">
        <w:rPr>
          <w:rFonts w:ascii="Times New Roman" w:eastAsia="Times New Roman" w:hAnsi="Times New Roman" w:cs="Times New Roman"/>
          <w:color w:val="4F5854"/>
          <w:sz w:val="20"/>
          <w:szCs w:val="20"/>
          <w:lang w:eastAsia="ru-RU"/>
        </w:rPr>
        <w:br/>
        <w:t>     Орден Ушакова мог быть выдан за активную успешную операцию, в результате чего достигнута победа над численно превосходящим противником. Это могло быть морское сражение, в результате которого уничтожены значительные силы врага; успешная десантная операция, приведшая к уничтожению береговых баз и укреплений противника; смелые действия на морских коммуникациях фашистов, в результате которых потоплены ценные боевые корабли и транспорты противника. Всего орден Ушакова II степени был вручен 194 раза. Среди частей и кораблей ВМФ 13 имеют на своих знаменах эту награду.</w:t>
      </w:r>
    </w:p>
    <w:p w:rsidR="00BC3168" w:rsidRPr="00A0792A" w:rsidRDefault="00BC3168">
      <w:pPr>
        <w:rPr>
          <w:rFonts w:ascii="Times New Roman" w:hAnsi="Times New Roman" w:cs="Times New Roman"/>
          <w:sz w:val="20"/>
          <w:szCs w:val="20"/>
        </w:rPr>
      </w:pPr>
    </w:p>
    <w:sectPr w:rsidR="00BC3168" w:rsidRPr="00A07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B9"/>
    <w:rsid w:val="000E3252"/>
    <w:rsid w:val="006F28B9"/>
    <w:rsid w:val="00A0792A"/>
    <w:rsid w:val="00BC3168"/>
    <w:rsid w:val="00C7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gif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F6137-9BD9-4806-B93C-FD08686C6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7138</Words>
  <Characters>40692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Schapovo</Company>
  <LinksUpToDate>false</LinksUpToDate>
  <CharactersWithSpaces>47735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Людмила</dc:creator>
  <cp:lastModifiedBy>Зайцева Анастасия</cp:lastModifiedBy>
  <cp:revision>2</cp:revision>
  <dcterms:created xsi:type="dcterms:W3CDTF">2014-12-10T09:27:00Z</dcterms:created>
  <dcterms:modified xsi:type="dcterms:W3CDTF">2014-12-10T09:27:00Z</dcterms:modified>
</cp:coreProperties>
</file>