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1D" w:rsidRDefault="00E0221D" w:rsidP="00ED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21D" w:rsidRDefault="00E0221D" w:rsidP="00ED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21D" w:rsidRDefault="00E0221D" w:rsidP="00ED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1B2" w:rsidRDefault="005401B2" w:rsidP="005401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5401B2" w:rsidRDefault="005401B2" w:rsidP="005401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ЩАПОВСКОЕ В ГОРОДЕ МОСКВЕ</w:t>
      </w:r>
    </w:p>
    <w:p w:rsidR="005401B2" w:rsidRDefault="005401B2" w:rsidP="005401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01B2" w:rsidRDefault="005401B2" w:rsidP="005401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01B2" w:rsidRDefault="005401B2" w:rsidP="005401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01B2" w:rsidRDefault="005401B2" w:rsidP="005401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5401B2" w:rsidRDefault="005401B2" w:rsidP="005401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01B2" w:rsidRDefault="005401B2" w:rsidP="005401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    25.12.2019                                                                               №  141</w:t>
      </w:r>
    </w:p>
    <w:p w:rsidR="005401B2" w:rsidRDefault="005401B2" w:rsidP="005401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01B2" w:rsidRDefault="005401B2" w:rsidP="005401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423" w:rsidRDefault="00ED3423" w:rsidP="00ED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423" w:rsidRDefault="00ED3423" w:rsidP="00ED3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74F9" w:rsidRPr="000A0047" w:rsidRDefault="00FC43DB" w:rsidP="00C674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7D9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</w:t>
      </w:r>
      <w:r w:rsidR="00C674F9" w:rsidRPr="000A0047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</w:p>
    <w:p w:rsidR="00FC43DB" w:rsidRDefault="00FC43DB" w:rsidP="00C674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74F9" w:rsidRPr="000A004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поселения Щаповское</w:t>
      </w:r>
    </w:p>
    <w:p w:rsidR="00071CEE" w:rsidRPr="00D64175" w:rsidRDefault="00C674F9" w:rsidP="00FC43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19.12.2018 г № 122</w:t>
      </w: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CEE" w:rsidRPr="00D64175" w:rsidRDefault="00071CEE" w:rsidP="00FB484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right="-143"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2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со </w:t>
      </w:r>
      <w:proofErr w:type="gramStart"/>
      <w:r w:rsidRPr="00D64175">
        <w:rPr>
          <w:rFonts w:ascii="Times New Roman" w:eastAsiaTheme="minorHAnsi" w:hAnsi="Times New Roman"/>
          <w:sz w:val="28"/>
          <w:szCs w:val="28"/>
          <w:lang w:val="en-US"/>
        </w:rPr>
        <w:t>c</w:t>
      </w:r>
      <w:proofErr w:type="gramEnd"/>
      <w:r w:rsidRPr="00D64175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071CEE" w:rsidRPr="00D64175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74F9" w:rsidRDefault="00C674F9" w:rsidP="00C674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0A0047">
        <w:rPr>
          <w:rFonts w:ascii="Times New Roman" w:hAnsi="Times New Roman"/>
          <w:sz w:val="28"/>
          <w:szCs w:val="28"/>
        </w:rPr>
        <w:t>1</w:t>
      </w:r>
      <w:r w:rsidR="00490A4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Внести изменения в п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остановление админис</w:t>
      </w:r>
      <w:r w:rsidR="00E0221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трации поселения Щаповское от 19.12.2018г. № 122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«Об утверждении муниципальной программы  «Социальная поддержка насел</w:t>
      </w:r>
      <w:r w:rsidR="00E0221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ения поселения Щаповское на 2019-2021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г.г.», изложив приложение в новой редакции, согласно приложению к настоящему постановлению.</w:t>
      </w:r>
    </w:p>
    <w:p w:rsidR="00C674F9" w:rsidRDefault="00C674F9" w:rsidP="00C674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2. </w:t>
      </w:r>
      <w:r w:rsidRPr="000A004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0A0047">
        <w:rPr>
          <w:rFonts w:ascii="Times New Roman" w:hAnsi="Times New Roman"/>
          <w:sz w:val="28"/>
          <w:szCs w:val="28"/>
        </w:rPr>
        <w:t>со дня его принятия.</w:t>
      </w:r>
    </w:p>
    <w:p w:rsidR="00C674F9" w:rsidRPr="00C674F9" w:rsidRDefault="00C674F9" w:rsidP="00C674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A00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0A0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C674F9" w:rsidRPr="000A0047" w:rsidRDefault="00C674F9" w:rsidP="00C674F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 xml:space="preserve">   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A004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A0047">
        <w:rPr>
          <w:rFonts w:ascii="Times New Roman" w:hAnsi="Times New Roman"/>
          <w:sz w:val="28"/>
          <w:szCs w:val="28"/>
        </w:rPr>
        <w:t xml:space="preserve"> выполнением настоящего постановления  возложить на </w:t>
      </w:r>
      <w:r w:rsidR="00FC43DB">
        <w:rPr>
          <w:rFonts w:ascii="Times New Roman" w:hAnsi="Times New Roman"/>
          <w:sz w:val="28"/>
          <w:szCs w:val="28"/>
        </w:rPr>
        <w:t>заместителя Главы</w:t>
      </w:r>
      <w:r w:rsidRPr="000A0047">
        <w:rPr>
          <w:rFonts w:ascii="Times New Roman" w:hAnsi="Times New Roman"/>
          <w:sz w:val="28"/>
          <w:szCs w:val="28"/>
        </w:rPr>
        <w:t xml:space="preserve"> администрации п</w:t>
      </w:r>
      <w:r w:rsidR="00FC43DB">
        <w:rPr>
          <w:rFonts w:ascii="Times New Roman" w:hAnsi="Times New Roman"/>
          <w:sz w:val="28"/>
          <w:szCs w:val="28"/>
        </w:rPr>
        <w:t xml:space="preserve">оселения Щаповское </w:t>
      </w:r>
      <w:proofErr w:type="spellStart"/>
      <w:r w:rsidR="00FC43DB">
        <w:rPr>
          <w:rFonts w:ascii="Times New Roman" w:hAnsi="Times New Roman"/>
          <w:sz w:val="28"/>
          <w:szCs w:val="28"/>
        </w:rPr>
        <w:t>И.В.Абросимову</w:t>
      </w:r>
      <w:proofErr w:type="spellEnd"/>
      <w:r w:rsidR="00FC43DB">
        <w:rPr>
          <w:rFonts w:ascii="Times New Roman" w:hAnsi="Times New Roman"/>
          <w:sz w:val="28"/>
          <w:szCs w:val="28"/>
        </w:rPr>
        <w:t>.</w:t>
      </w:r>
    </w:p>
    <w:p w:rsidR="00C674F9" w:rsidRPr="000A0047" w:rsidRDefault="00C674F9" w:rsidP="00C674F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071CEE" w:rsidRPr="00D64175" w:rsidRDefault="00071CEE" w:rsidP="00071CEE">
      <w:pPr>
        <w:rPr>
          <w:rFonts w:asciiTheme="minorHAnsi" w:eastAsiaTheme="minorHAnsi" w:hAnsiTheme="minorHAnsi" w:cstheme="minorBidi"/>
        </w:rPr>
      </w:pPr>
    </w:p>
    <w:p w:rsidR="00071CEE" w:rsidRPr="00D64175" w:rsidRDefault="00490A4C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FC43DB">
        <w:rPr>
          <w:rFonts w:ascii="Times New Roman" w:eastAsiaTheme="minorHAnsi" w:hAnsi="Times New Roman"/>
          <w:sz w:val="28"/>
          <w:szCs w:val="28"/>
        </w:rPr>
        <w:t>Врио</w:t>
      </w:r>
      <w:proofErr w:type="spellEnd"/>
      <w:r w:rsidR="00FC43DB">
        <w:rPr>
          <w:rFonts w:ascii="Times New Roman" w:eastAsiaTheme="minorHAnsi" w:hAnsi="Times New Roman"/>
          <w:sz w:val="28"/>
          <w:szCs w:val="28"/>
        </w:rPr>
        <w:t xml:space="preserve"> Главы</w:t>
      </w:r>
      <w:r w:rsidR="00071CEE" w:rsidRPr="00D64175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</w:p>
    <w:p w:rsidR="00071CEE" w:rsidRPr="00D64175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поселения Щаповское                                                   </w:t>
      </w:r>
      <w:r w:rsidR="00016750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proofErr w:type="spellStart"/>
      <w:r w:rsidR="00016750">
        <w:rPr>
          <w:rFonts w:ascii="Times New Roman" w:eastAsiaTheme="minorHAnsi" w:hAnsi="Times New Roman"/>
          <w:sz w:val="28"/>
          <w:szCs w:val="28"/>
        </w:rPr>
        <w:t>Е.Н.Верховых</w:t>
      </w:r>
      <w:proofErr w:type="spellEnd"/>
    </w:p>
    <w:p w:rsidR="00FC43DB" w:rsidRPr="00686E97" w:rsidRDefault="00686E97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</w:p>
    <w:p w:rsidR="00274F16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</w:t>
      </w:r>
      <w:r w:rsidR="00FC43DB">
        <w:rPr>
          <w:rFonts w:ascii="Times New Roman" w:hAnsi="Times New Roman"/>
        </w:rPr>
        <w:t xml:space="preserve">            </w:t>
      </w:r>
    </w:p>
    <w:p w:rsidR="00740A74" w:rsidRPr="00A06BE5" w:rsidRDefault="00274F16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7A48D3">
        <w:rPr>
          <w:rFonts w:ascii="Times New Roman" w:hAnsi="Times New Roman"/>
        </w:rPr>
        <w:t xml:space="preserve"> </w:t>
      </w:r>
      <w:r w:rsidR="00686E97">
        <w:rPr>
          <w:rFonts w:ascii="Times New Roman" w:hAnsi="Times New Roman"/>
        </w:rPr>
        <w:t xml:space="preserve">         </w:t>
      </w:r>
      <w:bookmarkStart w:id="0" w:name="_GoBack"/>
      <w:bookmarkEnd w:id="0"/>
      <w:r w:rsidR="00686E97">
        <w:rPr>
          <w:rFonts w:ascii="Times New Roman" w:hAnsi="Times New Roman"/>
        </w:rPr>
        <w:t xml:space="preserve"> </w:t>
      </w:r>
      <w:r w:rsidR="00071CEE" w:rsidRPr="00A06BE5">
        <w:rPr>
          <w:rFonts w:ascii="Times New Roman" w:hAnsi="Times New Roman"/>
          <w:sz w:val="24"/>
          <w:szCs w:val="24"/>
        </w:rPr>
        <w:t xml:space="preserve">Приложение </w:t>
      </w:r>
      <w:r w:rsidR="007973FD">
        <w:rPr>
          <w:rFonts w:ascii="Times New Roman" w:hAnsi="Times New Roman"/>
          <w:sz w:val="24"/>
          <w:szCs w:val="24"/>
        </w:rPr>
        <w:t xml:space="preserve"> 1</w:t>
      </w:r>
    </w:p>
    <w:p w:rsidR="00071CEE" w:rsidRPr="00A06BE5" w:rsidRDefault="00740A74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686E97">
        <w:rPr>
          <w:rFonts w:ascii="Times New Roman" w:hAnsi="Times New Roman"/>
          <w:sz w:val="24"/>
          <w:szCs w:val="24"/>
        </w:rPr>
        <w:t xml:space="preserve">  </w:t>
      </w:r>
      <w:r w:rsidR="00071CEE" w:rsidRPr="00A06BE5">
        <w:rPr>
          <w:rFonts w:ascii="Times New Roman" w:hAnsi="Times New Roman"/>
          <w:sz w:val="24"/>
          <w:szCs w:val="24"/>
        </w:rPr>
        <w:t xml:space="preserve">к </w:t>
      </w:r>
      <w:r w:rsidR="007973FD">
        <w:rPr>
          <w:rFonts w:ascii="Times New Roman" w:hAnsi="Times New Roman"/>
          <w:sz w:val="24"/>
          <w:szCs w:val="24"/>
        </w:rPr>
        <w:t>п</w:t>
      </w:r>
      <w:r w:rsidR="00071CEE" w:rsidRPr="00A06BE5">
        <w:rPr>
          <w:rFonts w:ascii="Times New Roman" w:hAnsi="Times New Roman"/>
          <w:sz w:val="24"/>
          <w:szCs w:val="24"/>
        </w:rPr>
        <w:t>остановлению</w:t>
      </w:r>
    </w:p>
    <w:p w:rsidR="00686E97" w:rsidRDefault="00071CEE" w:rsidP="00686E97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86E97">
        <w:rPr>
          <w:rFonts w:ascii="Times New Roman" w:hAnsi="Times New Roman"/>
          <w:sz w:val="24"/>
          <w:szCs w:val="24"/>
        </w:rPr>
        <w:t xml:space="preserve">  </w:t>
      </w:r>
      <w:r w:rsidRPr="00A06BE5">
        <w:rPr>
          <w:rFonts w:ascii="Times New Roman" w:hAnsi="Times New Roman"/>
          <w:sz w:val="24"/>
          <w:szCs w:val="24"/>
        </w:rPr>
        <w:t xml:space="preserve">  администрации поселения Щаповское</w:t>
      </w:r>
      <w:r w:rsidR="00686E97">
        <w:rPr>
          <w:rFonts w:ascii="Times New Roman" w:hAnsi="Times New Roman"/>
          <w:sz w:val="24"/>
          <w:szCs w:val="24"/>
        </w:rPr>
        <w:t xml:space="preserve"> </w:t>
      </w:r>
    </w:p>
    <w:p w:rsidR="00071CEE" w:rsidRPr="00A06BE5" w:rsidRDefault="00686E97" w:rsidP="00686E97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 городе Москве 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40A74" w:rsidRPr="00A06BE5">
        <w:rPr>
          <w:rFonts w:ascii="Times New Roman" w:hAnsi="Times New Roman"/>
          <w:sz w:val="24"/>
          <w:szCs w:val="24"/>
        </w:rPr>
        <w:t xml:space="preserve">  </w:t>
      </w:r>
      <w:r w:rsidRPr="00A06BE5">
        <w:rPr>
          <w:rFonts w:ascii="Times New Roman" w:hAnsi="Times New Roman"/>
          <w:sz w:val="24"/>
          <w:szCs w:val="24"/>
        </w:rPr>
        <w:t xml:space="preserve"> </w:t>
      </w:r>
      <w:r w:rsidR="00686E97">
        <w:rPr>
          <w:rFonts w:ascii="Times New Roman" w:hAnsi="Times New Roman"/>
          <w:sz w:val="24"/>
          <w:szCs w:val="24"/>
        </w:rPr>
        <w:t xml:space="preserve"> от 25.12.2019 №141</w:t>
      </w:r>
    </w:p>
    <w:p w:rsidR="00071CEE" w:rsidRDefault="00071CEE" w:rsidP="00071CEE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9B0E79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2019-2021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382"/>
        <w:gridCol w:w="1027"/>
        <w:gridCol w:w="1051"/>
        <w:gridCol w:w="1447"/>
      </w:tblGrid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071CEE" w:rsidRPr="00D1624D" w:rsidRDefault="009B0E7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2019-2021</w:t>
            </w:r>
            <w:r w:rsidR="00071CEE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071CEE" w:rsidRPr="00D1624D" w:rsidRDefault="00071CEE" w:rsidP="00575C67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</w:pPr>
            <w:r w:rsidRPr="00D1624D"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помощи  отдельным категориям граждан, установленных нормативными правовыми актами поселения Щаповское.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</w:t>
            </w: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lastRenderedPageBreak/>
              <w:t>других маломобильных групп населения в поселении.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071CEE" w:rsidRPr="00D1624D" w:rsidRDefault="009B0E7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2019 по 2021</w:t>
            </w:r>
            <w:r w:rsidR="00071CEE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071CEE" w:rsidRPr="00D1624D" w:rsidTr="007936DB">
        <w:trPr>
          <w:trHeight w:val="300"/>
        </w:trPr>
        <w:tc>
          <w:tcPr>
            <w:tcW w:w="4805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CB5142" w:rsidRPr="00D1624D" w:rsidTr="007936DB">
        <w:trPr>
          <w:trHeight w:val="345"/>
        </w:trPr>
        <w:tc>
          <w:tcPr>
            <w:tcW w:w="4805" w:type="dxa"/>
            <w:vMerge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CB5142" w:rsidRPr="00D1624D" w:rsidRDefault="00CB5142" w:rsidP="008718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1051" w:type="dxa"/>
            <w:shd w:val="clear" w:color="auto" w:fill="auto"/>
          </w:tcPr>
          <w:p w:rsidR="00CB5142" w:rsidRPr="00D1624D" w:rsidRDefault="00CB5142" w:rsidP="008718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1447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2021</w:t>
            </w:r>
          </w:p>
        </w:tc>
      </w:tr>
      <w:tr w:rsidR="00CB5142" w:rsidRPr="00D1624D" w:rsidTr="007936DB">
        <w:tc>
          <w:tcPr>
            <w:tcW w:w="4805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382" w:type="dxa"/>
            <w:shd w:val="clear" w:color="auto" w:fill="auto"/>
          </w:tcPr>
          <w:p w:rsidR="00CB5142" w:rsidRPr="00D1624D" w:rsidRDefault="00F804DB" w:rsidP="00575C67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8135</w:t>
            </w:r>
          </w:p>
        </w:tc>
        <w:tc>
          <w:tcPr>
            <w:tcW w:w="1027" w:type="dxa"/>
            <w:shd w:val="clear" w:color="auto" w:fill="auto"/>
          </w:tcPr>
          <w:p w:rsidR="00CB5142" w:rsidRPr="00F804DB" w:rsidRDefault="00A6265B" w:rsidP="001F4DA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804DB">
              <w:rPr>
                <w:rFonts w:ascii="Times New Roman" w:eastAsiaTheme="minorHAnsi" w:hAnsi="Times New Roman" w:cstheme="minorBidi"/>
                <w:sz w:val="28"/>
                <w:szCs w:val="28"/>
              </w:rPr>
              <w:t>260</w:t>
            </w:r>
            <w:r w:rsidR="00F804DB"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CB5142" w:rsidRPr="00D1624D" w:rsidRDefault="00800736" w:rsidP="001F4DA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2730</w:t>
            </w:r>
          </w:p>
        </w:tc>
        <w:tc>
          <w:tcPr>
            <w:tcW w:w="1447" w:type="dxa"/>
            <w:shd w:val="clear" w:color="auto" w:fill="auto"/>
          </w:tcPr>
          <w:p w:rsidR="00CB5142" w:rsidRPr="00D1624D" w:rsidRDefault="00800736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2800</w:t>
            </w:r>
          </w:p>
        </w:tc>
      </w:tr>
      <w:tr w:rsidR="00CB5142" w:rsidRPr="00D1624D" w:rsidTr="007936DB">
        <w:tc>
          <w:tcPr>
            <w:tcW w:w="4805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  <w:tr w:rsidR="00CB5142" w:rsidRPr="00D1624D" w:rsidTr="007936DB">
        <w:tc>
          <w:tcPr>
            <w:tcW w:w="4805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CB5142" w:rsidRPr="00D1624D" w:rsidRDefault="00CB5142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обеспечение лиц пожилого возраста, инвалидов, Великой Отечественной войны постоянн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заботой, вниманием и уходом;</w:t>
            </w:r>
          </w:p>
          <w:p w:rsidR="00CB5142" w:rsidRPr="00D1624D" w:rsidRDefault="00CB5142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CB5142" w:rsidRPr="00D1624D" w:rsidRDefault="00CB5142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  <w:sectPr w:rsidR="00071CEE" w:rsidRPr="00D1624D" w:rsidSect="00C0513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071CEE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BB1799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686E9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Приложение 2</w:t>
      </w:r>
    </w:p>
    <w:p w:rsidR="00566C3D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86E9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к постановлению  </w:t>
      </w:r>
    </w:p>
    <w:p w:rsidR="00566C3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администрации поселения Щаповское</w:t>
      </w:r>
    </w:p>
    <w:p w:rsidR="00686E97" w:rsidRDefault="00686E97" w:rsidP="00686E97">
      <w:pPr>
        <w:spacing w:after="0"/>
        <w:ind w:left="1062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в городе Москве </w:t>
      </w:r>
    </w:p>
    <w:p w:rsidR="00566C3D" w:rsidRDefault="00566C3D" w:rsidP="00686E97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</w:t>
      </w:r>
      <w:r w:rsidR="009B0E79">
        <w:rPr>
          <w:rFonts w:ascii="Times New Roman" w:eastAsiaTheme="minorHAnsi" w:hAnsi="Times New Roman" w:cstheme="minorBidi"/>
          <w:sz w:val="24"/>
          <w:szCs w:val="24"/>
        </w:rPr>
        <w:t xml:space="preserve">    </w:t>
      </w:r>
      <w:r w:rsidR="00686E97">
        <w:rPr>
          <w:rFonts w:ascii="Times New Roman" w:eastAsiaTheme="minorHAnsi" w:hAnsi="Times New Roman" w:cstheme="minorBidi"/>
          <w:sz w:val="24"/>
          <w:szCs w:val="24"/>
        </w:rPr>
        <w:tab/>
      </w:r>
      <w:r w:rsidR="00686E97">
        <w:rPr>
          <w:rFonts w:ascii="Times New Roman" w:eastAsiaTheme="minorHAnsi" w:hAnsi="Times New Roman" w:cstheme="minorBidi"/>
          <w:sz w:val="24"/>
          <w:szCs w:val="24"/>
        </w:rPr>
        <w:tab/>
      </w:r>
      <w:r w:rsidR="00686E97">
        <w:rPr>
          <w:rFonts w:ascii="Times New Roman" w:eastAsiaTheme="minorHAnsi" w:hAnsi="Times New Roman" w:cstheme="minorBidi"/>
          <w:sz w:val="24"/>
          <w:szCs w:val="24"/>
        </w:rPr>
        <w:tab/>
      </w:r>
      <w:r w:rsidR="00686E97">
        <w:rPr>
          <w:rFonts w:ascii="Times New Roman" w:eastAsiaTheme="minorHAnsi" w:hAnsi="Times New Roman" w:cstheme="minorBidi"/>
          <w:sz w:val="24"/>
          <w:szCs w:val="24"/>
        </w:rPr>
        <w:tab/>
      </w:r>
      <w:r w:rsidR="00686E97">
        <w:rPr>
          <w:rFonts w:ascii="Times New Roman" w:eastAsiaTheme="minorHAnsi" w:hAnsi="Times New Roman" w:cstheme="minorBidi"/>
          <w:sz w:val="24"/>
          <w:szCs w:val="24"/>
        </w:rPr>
        <w:tab/>
      </w:r>
      <w:r w:rsidR="00686E97">
        <w:rPr>
          <w:rFonts w:ascii="Times New Roman" w:eastAsiaTheme="minorHAnsi" w:hAnsi="Times New Roman" w:cstheme="minorBidi"/>
          <w:sz w:val="24"/>
          <w:szCs w:val="24"/>
        </w:rPr>
        <w:tab/>
      </w:r>
      <w:r w:rsidR="00686E97">
        <w:rPr>
          <w:rFonts w:ascii="Times New Roman" w:eastAsiaTheme="minorHAnsi" w:hAnsi="Times New Roman" w:cstheme="minorBidi"/>
          <w:sz w:val="24"/>
          <w:szCs w:val="24"/>
        </w:rPr>
        <w:tab/>
      </w:r>
      <w:r w:rsidR="00686E97">
        <w:rPr>
          <w:rFonts w:ascii="Times New Roman" w:eastAsiaTheme="minorHAnsi" w:hAnsi="Times New Roman" w:cstheme="minorBidi"/>
          <w:sz w:val="24"/>
          <w:szCs w:val="24"/>
        </w:rPr>
        <w:tab/>
      </w:r>
      <w:r w:rsidR="00686E97">
        <w:rPr>
          <w:rFonts w:ascii="Times New Roman" w:eastAsiaTheme="minorHAnsi" w:hAnsi="Times New Roman" w:cstheme="minorBidi"/>
          <w:sz w:val="24"/>
          <w:szCs w:val="24"/>
        </w:rPr>
        <w:tab/>
        <w:t xml:space="preserve">                                   от 25.12.2019 №141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       </w:t>
      </w:r>
    </w:p>
    <w:p w:rsidR="00566C3D" w:rsidRPr="00D1624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</w:t>
      </w: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p w:rsidR="00071CEE" w:rsidRPr="00D1624D" w:rsidRDefault="00BB1799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Перечень мероприятий  </w:t>
      </w:r>
      <w:r w:rsidR="000935FA">
        <w:rPr>
          <w:rFonts w:ascii="Times New Roman" w:eastAsiaTheme="minorHAnsi" w:hAnsi="Times New Roman" w:cstheme="minorBidi"/>
          <w:b/>
          <w:sz w:val="28"/>
          <w:szCs w:val="28"/>
        </w:rPr>
        <w:t xml:space="preserve">программы 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поддержка насел</w:t>
      </w:r>
      <w:r w:rsidR="009B0E79">
        <w:rPr>
          <w:rFonts w:ascii="Times New Roman" w:eastAsiaTheme="minorHAnsi" w:hAnsi="Times New Roman" w:cstheme="minorBidi"/>
          <w:b/>
          <w:sz w:val="28"/>
          <w:szCs w:val="28"/>
        </w:rPr>
        <w:t>ения поселения Щаповское на 2019-2021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>г.г.</w:t>
      </w:r>
      <w:r w:rsidR="00E17B1D">
        <w:rPr>
          <w:rFonts w:ascii="Times New Roman" w:eastAsiaTheme="minorHAnsi" w:hAnsi="Times New Roman" w:cstheme="minorBidi"/>
          <w:b/>
          <w:sz w:val="28"/>
          <w:szCs w:val="28"/>
        </w:rPr>
        <w:t>»</w:t>
      </w:r>
    </w:p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071CEE" w:rsidRPr="00D1624D" w:rsidTr="00575C67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Необходимый 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</w:rPr>
              <w:t>Ответственный</w:t>
            </w:r>
            <w:proofErr w:type="gramEnd"/>
            <w:r w:rsidRPr="00D1624D">
              <w:rPr>
                <w:rFonts w:ascii="Times New Roman" w:eastAsiaTheme="minorHAnsi" w:hAnsi="Times New Roman" w:cstheme="minorBidi"/>
              </w:rPr>
              <w:t xml:space="preserve"> за выполнение мероприятий подпрограммы</w:t>
            </w:r>
          </w:p>
        </w:tc>
      </w:tr>
      <w:tr w:rsidR="00071CEE" w:rsidRPr="00D1624D" w:rsidTr="00575C67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071CEE" w:rsidRPr="00D1624D" w:rsidRDefault="00A0332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A0332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2020 год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CD0DD3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2021</w:t>
            </w:r>
            <w:r w:rsidR="00CB5142">
              <w:rPr>
                <w:rFonts w:ascii="Times New Roman" w:eastAsiaTheme="minorHAnsi" w:hAnsi="Times New Roman" w:cstheme="minorBidi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BB179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071CEE">
            <w:pPr>
              <w:numPr>
                <w:ilvl w:val="1"/>
                <w:numId w:val="1"/>
              </w:numPr>
              <w:spacing w:after="0" w:line="240" w:lineRule="auto"/>
              <w:ind w:left="0" w:firstLine="257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Оказание единовременной материальной помощи населению поселения Щаповское</w:t>
            </w:r>
          </w:p>
          <w:p w:rsidR="00071CEE" w:rsidRPr="00D1624D" w:rsidRDefault="00071CEE" w:rsidP="00575C67">
            <w:pPr>
              <w:spacing w:after="0" w:line="240" w:lineRule="auto"/>
              <w:ind w:left="257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E17B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</w:t>
            </w:r>
            <w:r w:rsidR="00A0332E">
              <w:rPr>
                <w:rFonts w:ascii="Times New Roman" w:eastAsiaTheme="minorHAnsi" w:hAnsi="Times New Roman" w:cstheme="minorBidi"/>
              </w:rPr>
              <w:t>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71CEE" w:rsidRPr="00D1624D" w:rsidRDefault="008A18DB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405</w:t>
            </w:r>
            <w:r w:rsidR="00071CEE" w:rsidRPr="00D1624D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071CEE" w:rsidRPr="00E0221D" w:rsidRDefault="008A18DB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</w:t>
            </w:r>
            <w:r w:rsidR="00A0332E" w:rsidRPr="00E0221D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071CEE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071CEE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071CEE" w:rsidRPr="00E0221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2.1. 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</w:t>
            </w:r>
            <w:r w:rsidRPr="00D1624D">
              <w:rPr>
                <w:rFonts w:ascii="Times New Roman" w:eastAsiaTheme="minorHAnsi" w:hAnsi="Times New Roman" w:cstheme="minorBidi"/>
              </w:rPr>
              <w:lastRenderedPageBreak/>
              <w:t xml:space="preserve">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A6265B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8</w:t>
            </w:r>
            <w:r w:rsidR="005F01D0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276" w:type="dxa"/>
            <w:shd w:val="clear" w:color="auto" w:fill="auto"/>
          </w:tcPr>
          <w:p w:rsidR="00A0332E" w:rsidRPr="00E0221D" w:rsidRDefault="00C674F9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E0221D">
              <w:rPr>
                <w:rFonts w:ascii="Times New Roman" w:eastAsiaTheme="minorHAnsi" w:hAnsi="Times New Roman" w:cstheme="minorBidi"/>
              </w:rPr>
              <w:t>2</w:t>
            </w:r>
            <w:r w:rsidR="005F01D0" w:rsidRPr="00E0221D">
              <w:rPr>
                <w:rFonts w:ascii="Times New Roman" w:eastAsiaTheme="minorHAnsi" w:hAnsi="Times New Roman" w:cstheme="minorBidi"/>
              </w:rPr>
              <w:t>0</w:t>
            </w:r>
            <w:r w:rsidR="00A0332E" w:rsidRPr="00E0221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</w:t>
            </w:r>
            <w:r w:rsidR="00A0332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</w:t>
            </w:r>
            <w:r w:rsidR="00CD0DD3">
              <w:rPr>
                <w:rFonts w:ascii="Times New Roman" w:eastAsiaTheme="minorHAnsi" w:hAnsi="Times New Roman" w:cstheme="minorBidi"/>
              </w:rPr>
              <w:t>0</w:t>
            </w:r>
            <w:r w:rsidR="00CB5142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3.1</w:t>
            </w:r>
            <w:r>
              <w:rPr>
                <w:rFonts w:ascii="Times New Roman" w:eastAsiaTheme="minorHAnsi" w:hAnsi="Times New Roman" w:cstheme="minorBidi"/>
              </w:rPr>
              <w:t>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Проведение общегородских и поселенческих мероприятий с участием 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         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</w:t>
            </w:r>
            <w:r w:rsidR="00A0332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</w:t>
            </w:r>
            <w:r w:rsidR="00CD0DD3">
              <w:rPr>
                <w:rFonts w:ascii="Times New Roman" w:eastAsiaTheme="minorHAnsi" w:hAnsi="Times New Roman" w:cstheme="minorBidi"/>
              </w:rPr>
              <w:t>0</w:t>
            </w:r>
            <w:r w:rsidR="00A0332E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rPr>
          <w:trHeight w:val="3871"/>
        </w:trPr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4.1.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защиты детей;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семьи, любви и верности;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знаний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 города;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матери;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 Новогодние и Рождественские праздники для детей из социально незащищенных семей и др.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1950 тыс.</w:t>
            </w:r>
          </w:p>
        </w:tc>
        <w:tc>
          <w:tcPr>
            <w:tcW w:w="1276" w:type="dxa"/>
            <w:shd w:val="clear" w:color="auto" w:fill="auto"/>
          </w:tcPr>
          <w:p w:rsidR="00A0332E" w:rsidRPr="00D1624D" w:rsidRDefault="00A6265B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="00A0332E" w:rsidRPr="00E0221D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650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CD0DD3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700</w:t>
            </w:r>
            <w:r w:rsidR="00CB5142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4.2. Подготовка к празднованию 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114054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highlight w:val="yellow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114054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</w:t>
            </w:r>
            <w:r w:rsidRPr="00114054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A0332E" w:rsidRPr="00114054" w:rsidRDefault="00CD0DD3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 xml:space="preserve">Чествование активных граждан поселения, коллективов предприятий, учреждений, </w:t>
            </w:r>
            <w:r w:rsidRPr="00114054">
              <w:rPr>
                <w:rFonts w:ascii="Times New Roman" w:eastAsiaTheme="minorHAnsi" w:hAnsi="Times New Roman" w:cstheme="minorBidi"/>
              </w:rPr>
              <w:lastRenderedPageBreak/>
              <w:t>организаций в соответствии с 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Средства бюджета поселения </w:t>
            </w:r>
            <w:r w:rsidRPr="00D1624D">
              <w:rPr>
                <w:rFonts w:ascii="Times New Roman" w:eastAsiaTheme="minorHAnsi" w:hAnsi="Times New Roman" w:cstheme="minorBidi"/>
              </w:rPr>
              <w:lastRenderedPageBreak/>
              <w:t>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F804DB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10</w:t>
            </w:r>
            <w:r w:rsidR="00CB5142">
              <w:rPr>
                <w:rFonts w:ascii="Times New Roman" w:eastAsiaTheme="minorHAnsi" w:hAnsi="Times New Roman" w:cstheme="minorBidi"/>
              </w:rPr>
              <w:t>8</w:t>
            </w:r>
            <w:r w:rsidR="005F01D0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A0332E" w:rsidRPr="00D1624D" w:rsidRDefault="00A6265B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</w:t>
            </w:r>
            <w:r w:rsidR="005F01D0">
              <w:rPr>
                <w:rFonts w:ascii="Times New Roman" w:eastAsiaTheme="minorHAnsi" w:hAnsi="Times New Roman" w:cstheme="minorBidi"/>
              </w:rPr>
              <w:t>0</w:t>
            </w:r>
            <w:r w:rsidR="00A0332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</w:t>
            </w:r>
            <w:r w:rsidR="007B2AF8">
              <w:rPr>
                <w:rFonts w:ascii="Times New Roman" w:eastAsiaTheme="minorHAnsi" w:hAnsi="Times New Roman" w:cstheme="minorBidi"/>
              </w:rPr>
              <w:t>3</w:t>
            </w:r>
            <w:r>
              <w:rPr>
                <w:rFonts w:ascii="Times New Roman" w:eastAsiaTheme="minorHAnsi" w:hAnsi="Times New Roman" w:cstheme="minorBidi"/>
              </w:rPr>
              <w:t>0</w:t>
            </w:r>
            <w:r w:rsidR="00A0332E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7B2AF8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35</w:t>
            </w:r>
            <w:r w:rsidR="00CD0DD3">
              <w:rPr>
                <w:rFonts w:ascii="Times New Roman" w:eastAsiaTheme="minorHAnsi" w:hAnsi="Times New Roman" w:cstheme="minorBidi"/>
              </w:rPr>
              <w:t>0</w:t>
            </w:r>
            <w:r w:rsidR="00CB5142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0332E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8A18DB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85</w:t>
            </w:r>
            <w:r w:rsidR="005F01D0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A0332E" w:rsidRPr="00D1624D" w:rsidRDefault="008A18DB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25</w:t>
            </w:r>
            <w:r w:rsidR="005F01D0">
              <w:rPr>
                <w:rFonts w:ascii="Times New Roman" w:eastAsiaTheme="minorHAnsi" w:hAnsi="Times New Roman" w:cstheme="minorBidi"/>
              </w:rPr>
              <w:t xml:space="preserve">0 </w:t>
            </w:r>
            <w:r w:rsidR="00A0332E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</w:t>
            </w:r>
            <w:r w:rsidR="00A0332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CD0DD3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300</w:t>
            </w:r>
            <w:r w:rsidR="001003E0">
              <w:rPr>
                <w:rFonts w:ascii="Times New Roman" w:eastAsiaTheme="minorHAnsi" w:hAnsi="Times New Roman" w:cstheme="minorBidi"/>
              </w:rPr>
              <w:t>тыс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A0332E" w:rsidRDefault="00CD0DD3" w:rsidP="00A0332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Оказание транспортных услуг для граждан льготных категорий </w:t>
            </w:r>
          </w:p>
        </w:tc>
        <w:tc>
          <w:tcPr>
            <w:tcW w:w="1418" w:type="dxa"/>
            <w:shd w:val="clear" w:color="auto" w:fill="auto"/>
          </w:tcPr>
          <w:p w:rsidR="00A0332E" w:rsidRDefault="00CD0DD3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CD0DD3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F804DB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18</w:t>
            </w:r>
            <w:r w:rsidR="005F01D0">
              <w:rPr>
                <w:rFonts w:ascii="Times New Roman" w:eastAsiaTheme="minorHAnsi" w:hAnsi="Times New Roman" w:cstheme="minorBidi"/>
              </w:rPr>
              <w:t>50 тыс.</w:t>
            </w:r>
          </w:p>
        </w:tc>
        <w:tc>
          <w:tcPr>
            <w:tcW w:w="1276" w:type="dxa"/>
            <w:shd w:val="clear" w:color="auto" w:fill="auto"/>
          </w:tcPr>
          <w:p w:rsidR="00A0332E" w:rsidRDefault="008A18DB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</w:t>
            </w:r>
            <w:r w:rsidR="005F01D0">
              <w:rPr>
                <w:rFonts w:ascii="Times New Roman" w:eastAsiaTheme="minorHAnsi" w:hAnsi="Times New Roman" w:cstheme="minorBidi"/>
              </w:rPr>
              <w:t>50 тыс</w:t>
            </w:r>
            <w:r w:rsidR="00CB5142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0332E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550 тыс</w:t>
            </w:r>
            <w:r w:rsidR="00CB5142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550 тыс</w:t>
            </w:r>
            <w:r w:rsidR="00CB5142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0332E" w:rsidRPr="00D1624D" w:rsidRDefault="00F804DB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8135 тыс.</w:t>
            </w:r>
          </w:p>
        </w:tc>
        <w:tc>
          <w:tcPr>
            <w:tcW w:w="1276" w:type="dxa"/>
            <w:shd w:val="clear" w:color="auto" w:fill="auto"/>
          </w:tcPr>
          <w:p w:rsidR="00A0332E" w:rsidRPr="00E0221D" w:rsidRDefault="00A6265B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260</w:t>
            </w:r>
            <w:r w:rsidR="00F804DB">
              <w:rPr>
                <w:rFonts w:ascii="Times New Roman" w:eastAsiaTheme="minorHAnsi" w:hAnsi="Times New Roman" w:cstheme="minorBidi"/>
              </w:rPr>
              <w:t>5</w:t>
            </w:r>
            <w:r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A0332E" w:rsidRPr="00E0221D" w:rsidRDefault="00800736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E0221D">
              <w:rPr>
                <w:rFonts w:ascii="Times New Roman" w:eastAsiaTheme="minorHAnsi" w:hAnsi="Times New Roman" w:cstheme="minorBidi"/>
              </w:rPr>
              <w:t>2730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800736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2800 тыс.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</w:tbl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            </w:t>
      </w:r>
    </w:p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/>
    <w:p w:rsidR="00CB5473" w:rsidRDefault="00CB5473"/>
    <w:sectPr w:rsidR="00CB5473" w:rsidSect="00566C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16" w:rsidRDefault="00C87916">
      <w:pPr>
        <w:spacing w:after="0" w:line="240" w:lineRule="auto"/>
      </w:pPr>
      <w:r>
        <w:separator/>
      </w:r>
    </w:p>
  </w:endnote>
  <w:endnote w:type="continuationSeparator" w:id="0">
    <w:p w:rsidR="00C87916" w:rsidRDefault="00C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16" w:rsidRDefault="00C87916">
      <w:pPr>
        <w:spacing w:after="0" w:line="240" w:lineRule="auto"/>
      </w:pPr>
      <w:r>
        <w:separator/>
      </w:r>
    </w:p>
  </w:footnote>
  <w:footnote w:type="continuationSeparator" w:id="0">
    <w:p w:rsidR="00C87916" w:rsidRDefault="00C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F1"/>
    <w:multiLevelType w:val="hybridMultilevel"/>
    <w:tmpl w:val="6084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C"/>
    <w:rsid w:val="00016750"/>
    <w:rsid w:val="00054FF7"/>
    <w:rsid w:val="00071CEE"/>
    <w:rsid w:val="0009260E"/>
    <w:rsid w:val="000935FA"/>
    <w:rsid w:val="001003E0"/>
    <w:rsid w:val="00103BA0"/>
    <w:rsid w:val="001C670D"/>
    <w:rsid w:val="001E7B09"/>
    <w:rsid w:val="00274F16"/>
    <w:rsid w:val="00291E65"/>
    <w:rsid w:val="002B7330"/>
    <w:rsid w:val="002D036B"/>
    <w:rsid w:val="002E2019"/>
    <w:rsid w:val="003B48F9"/>
    <w:rsid w:val="00402C9D"/>
    <w:rsid w:val="00407598"/>
    <w:rsid w:val="00490A4C"/>
    <w:rsid w:val="004C723F"/>
    <w:rsid w:val="005401B2"/>
    <w:rsid w:val="00566C3D"/>
    <w:rsid w:val="00574BB2"/>
    <w:rsid w:val="005C4F05"/>
    <w:rsid w:val="005F01D0"/>
    <w:rsid w:val="00603BFE"/>
    <w:rsid w:val="00650085"/>
    <w:rsid w:val="00686E97"/>
    <w:rsid w:val="006D7472"/>
    <w:rsid w:val="00740A74"/>
    <w:rsid w:val="007936DB"/>
    <w:rsid w:val="007973FD"/>
    <w:rsid w:val="007A48D3"/>
    <w:rsid w:val="007B2AF8"/>
    <w:rsid w:val="00800736"/>
    <w:rsid w:val="00820D07"/>
    <w:rsid w:val="008A18DB"/>
    <w:rsid w:val="008F34F8"/>
    <w:rsid w:val="00972D6C"/>
    <w:rsid w:val="00997D96"/>
    <w:rsid w:val="00997DD1"/>
    <w:rsid w:val="009B0E79"/>
    <w:rsid w:val="00A0332E"/>
    <w:rsid w:val="00A06BE5"/>
    <w:rsid w:val="00A20FFC"/>
    <w:rsid w:val="00A310DC"/>
    <w:rsid w:val="00A511A5"/>
    <w:rsid w:val="00A6265B"/>
    <w:rsid w:val="00AC7A2C"/>
    <w:rsid w:val="00AD2B28"/>
    <w:rsid w:val="00AE689D"/>
    <w:rsid w:val="00AF5A98"/>
    <w:rsid w:val="00B2543D"/>
    <w:rsid w:val="00B723C6"/>
    <w:rsid w:val="00BA3ADC"/>
    <w:rsid w:val="00BB0CDC"/>
    <w:rsid w:val="00BB1799"/>
    <w:rsid w:val="00BF24F7"/>
    <w:rsid w:val="00C674F9"/>
    <w:rsid w:val="00C85DE7"/>
    <w:rsid w:val="00C87916"/>
    <w:rsid w:val="00C9044C"/>
    <w:rsid w:val="00CB5142"/>
    <w:rsid w:val="00CB5473"/>
    <w:rsid w:val="00CD0DD3"/>
    <w:rsid w:val="00D128C1"/>
    <w:rsid w:val="00D264A9"/>
    <w:rsid w:val="00D2715B"/>
    <w:rsid w:val="00D41DC6"/>
    <w:rsid w:val="00DD287E"/>
    <w:rsid w:val="00E0221D"/>
    <w:rsid w:val="00E17129"/>
    <w:rsid w:val="00E17B1D"/>
    <w:rsid w:val="00E20B11"/>
    <w:rsid w:val="00E454CE"/>
    <w:rsid w:val="00E843FE"/>
    <w:rsid w:val="00ED3423"/>
    <w:rsid w:val="00F5182A"/>
    <w:rsid w:val="00F804DB"/>
    <w:rsid w:val="00F823D1"/>
    <w:rsid w:val="00FB484D"/>
    <w:rsid w:val="00FB5134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036B"/>
    <w:pPr>
      <w:ind w:left="720"/>
      <w:contextualSpacing/>
    </w:pPr>
  </w:style>
  <w:style w:type="paragraph" w:customStyle="1" w:styleId="ConsPlusTitlePage">
    <w:name w:val="ConsPlusTitlePage"/>
    <w:rsid w:val="00ED3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036B"/>
    <w:pPr>
      <w:ind w:left="720"/>
      <w:contextualSpacing/>
    </w:pPr>
  </w:style>
  <w:style w:type="paragraph" w:customStyle="1" w:styleId="ConsPlusTitlePage">
    <w:name w:val="ConsPlusTitlePage"/>
    <w:rsid w:val="00ED3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Любовь Михайлова</cp:lastModifiedBy>
  <cp:revision>25</cp:revision>
  <cp:lastPrinted>2020-02-21T08:10:00Z</cp:lastPrinted>
  <dcterms:created xsi:type="dcterms:W3CDTF">2018-02-14T08:29:00Z</dcterms:created>
  <dcterms:modified xsi:type="dcterms:W3CDTF">2020-02-21T08:10:00Z</dcterms:modified>
</cp:coreProperties>
</file>