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47" w:rsidRPr="004876C0" w:rsidRDefault="006D3F47" w:rsidP="006D3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6D3F47" w:rsidRPr="004876C0" w:rsidRDefault="006D3F47" w:rsidP="006D3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ПРОТИВОДЕЙСТВИЮ КОРРУПЦИИ</w:t>
      </w:r>
    </w:p>
    <w:p w:rsidR="006D3F47" w:rsidRDefault="006D3F47" w:rsidP="006D3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АДМИНИСТРАЦИИ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 НА 2021-2024</w:t>
      </w:r>
      <w:r w:rsidRPr="00487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6D3F47" w:rsidRPr="004876C0" w:rsidRDefault="006D3F47" w:rsidP="006D3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6029"/>
        <w:gridCol w:w="2080"/>
        <w:gridCol w:w="5577"/>
      </w:tblGrid>
      <w:tr w:rsidR="006D3F47" w:rsidRPr="004876C0" w:rsidTr="00887422">
        <w:trPr>
          <w:cantSplit/>
          <w:trHeight w:val="480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6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                          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    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  а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  </w:t>
            </w:r>
          </w:p>
        </w:tc>
      </w:tr>
      <w:tr w:rsidR="006D3F47" w:rsidRPr="004876C0" w:rsidTr="00887422">
        <w:trPr>
          <w:cantSplit/>
          <w:trHeight w:val="2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2C283A" w:rsidRDefault="006D3F47" w:rsidP="0088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2C283A" w:rsidRDefault="006D3F47" w:rsidP="0088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2C283A" w:rsidRDefault="006D3F47" w:rsidP="0088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2C283A" w:rsidRDefault="006D3F47" w:rsidP="0088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C28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6D3F47" w:rsidRPr="004876C0" w:rsidTr="00887422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антикоррупционных механ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измов в администрации в рамках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кадровой политики                                     </w:t>
            </w:r>
          </w:p>
        </w:tc>
      </w:tr>
      <w:tr w:rsidR="006D3F47" w:rsidRPr="004876C0" w:rsidTr="00887422">
        <w:trPr>
          <w:cantSplit/>
          <w:trHeight w:val="668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муниципальной службе.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правовой отдел,</w:t>
            </w:r>
          </w:p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делопроизводства и кадровой службы </w:t>
            </w:r>
          </w:p>
        </w:tc>
      </w:tr>
      <w:tr w:rsidR="006D3F47" w:rsidRPr="004876C0" w:rsidTr="00887422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анализа заявлений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обращений граждан на предмет наличия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информации о нарушениях       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муниципальными служащими действующего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онодательства, формирование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ведение базы данных о выявленных нарушениях и лицах, их допустивших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отдел,</w:t>
            </w:r>
          </w:p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делопроизводства и кадровой службы</w:t>
            </w:r>
          </w:p>
        </w:tc>
      </w:tr>
      <w:tr w:rsidR="006D3F47" w:rsidRPr="004876C0" w:rsidTr="00887422">
        <w:trPr>
          <w:cantSplit/>
          <w:trHeight w:val="1129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 деятельности комиссии по соблюдению 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 к служебному поведению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администрации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улированию конфликта интересов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AE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Комиссия администрации поселения Щаповское по соблюдению требований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служебному поведению муниципальных служащих администрации поселения Щаповское</w:t>
            </w:r>
          </w:p>
        </w:tc>
      </w:tr>
      <w:tr w:rsidR="006D3F47" w:rsidRPr="004876C0" w:rsidTr="00887422">
        <w:trPr>
          <w:cantSplit/>
          <w:trHeight w:val="14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проверок соблюдения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униципальными служащими ограничений и запретов, связанных с муниципальной службой; проверок сведений о доходах, расходах,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характера; практики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и устранения нарушений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 этики и общих принципов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поведения; привлечения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 к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дисциплинарной ответственности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администрации поселения Щаповское по соблюдению требований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служебному поведению муниципальных служащих </w:t>
            </w:r>
            <w:r w:rsidRPr="00C80C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поселения Щаповское</w:t>
            </w:r>
          </w:p>
        </w:tc>
      </w:tr>
      <w:tr w:rsidR="006D3F47" w:rsidRPr="004876C0" w:rsidTr="00887422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1.5.   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квалификации муниципальных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администрации в сфере противодействия к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оррупции            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делопроизводства и кадровой службы </w:t>
            </w:r>
          </w:p>
        </w:tc>
      </w:tr>
      <w:tr w:rsidR="006D3F47" w:rsidRPr="004876C0" w:rsidTr="00887422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нормативны-ми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F47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F47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делопроизводства и кадровой службы</w:t>
            </w:r>
          </w:p>
        </w:tc>
      </w:tr>
      <w:tr w:rsidR="006D3F47" w:rsidRPr="004876C0" w:rsidTr="00887422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отдел,</w:t>
            </w:r>
          </w:p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делопроизводства и кадровой службы</w:t>
            </w:r>
          </w:p>
        </w:tc>
      </w:tr>
      <w:tr w:rsidR="006D3F47" w:rsidRPr="004876C0" w:rsidTr="00887422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лицами, замещающими должности муниципальной службы, требований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законо-дательства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противодействии коррупции, касающихся предотвращения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урегулиро-вания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F47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F47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администрации поселения Щаповское по соблюдению требований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служебному поведению муниципальных </w:t>
            </w:r>
            <w:r w:rsidRPr="00D14AB2">
              <w:rPr>
                <w:rFonts w:ascii="Times New Roman" w:hAnsi="Times New Roman" w:cs="Times New Roman"/>
                <w:sz w:val="24"/>
                <w:szCs w:val="24"/>
              </w:rPr>
              <w:t>служащих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поселения Щаповское</w:t>
            </w:r>
          </w:p>
        </w:tc>
      </w:tr>
      <w:tr w:rsidR="006D3F47" w:rsidRPr="004876C0" w:rsidTr="00887422">
        <w:trPr>
          <w:cantSplit/>
          <w:trHeight w:val="48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F47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F47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F47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F47" w:rsidRPr="00D14AB2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делопроизводства и кадровой службы</w:t>
            </w:r>
          </w:p>
        </w:tc>
      </w:tr>
      <w:tr w:rsidR="006D3F47" w:rsidRPr="004876C0" w:rsidTr="00887422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                                     </w:t>
            </w:r>
          </w:p>
        </w:tc>
      </w:tr>
      <w:tr w:rsidR="006D3F47" w:rsidRPr="004876C0" w:rsidTr="00887422">
        <w:trPr>
          <w:cantSplit/>
          <w:trHeight w:val="4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первичной антикоррупционной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кспертизы проектов и действующих нормативных правовых актов администрации 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</w:tr>
      <w:tr w:rsidR="006D3F47" w:rsidRPr="004876C0" w:rsidTr="00887422">
        <w:trPr>
          <w:cantSplit/>
          <w:trHeight w:val="8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системы учета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гося в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собственности, в том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переданного в аренду,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хозяйственное ведение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авление, и эффективности его использования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по направлению, отдел муниципального имущества, </w:t>
            </w:r>
          </w:p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</w:p>
        </w:tc>
      </w:tr>
      <w:tr w:rsidR="006D3F47" w:rsidRPr="004876C0" w:rsidTr="00887422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организации деятельности администрации в сфере размещения муниципальных заказов                                 </w:t>
            </w:r>
          </w:p>
        </w:tc>
      </w:tr>
      <w:tr w:rsidR="006D3F47" w:rsidRPr="004876C0" w:rsidTr="00887422">
        <w:trPr>
          <w:cantSplit/>
          <w:trHeight w:val="108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Федерального закона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 05.04.2013 N 44-ФЗ  "О к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отдел.</w:t>
            </w:r>
          </w:p>
        </w:tc>
      </w:tr>
      <w:tr w:rsidR="006D3F47" w:rsidRPr="004876C0" w:rsidTr="00887422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</w:t>
            </w:r>
            <w:proofErr w:type="gramStart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нительной работы о требованиях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05.04.2013 N 44-ФЗ</w:t>
            </w:r>
          </w:p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отдел.</w:t>
            </w:r>
          </w:p>
        </w:tc>
      </w:tr>
      <w:tr w:rsidR="006D3F47" w:rsidRPr="004876C0" w:rsidTr="00887422">
        <w:trPr>
          <w:cantSplit/>
          <w:trHeight w:val="120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3.3.   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еспечение финансового контроля 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 м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униципальных контрактов на поставку 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выполнение работ (оказание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луг) для муниципальных нужд п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оселения                    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D3F47" w:rsidRPr="004876C0" w:rsidTr="00887422">
        <w:trPr>
          <w:cantSplit/>
          <w:trHeight w:val="96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заказах на поставку товаров, выполнение работ, оказание услуг для государственных нужд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Щаповское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РФ в сети Интернет.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D3F47" w:rsidRPr="004876C0" w:rsidTr="00887422">
        <w:trPr>
          <w:cantSplit/>
          <w:trHeight w:val="96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объективности и обоснованно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формирования начальных (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максимальных) цен муниципальных контрактов и по каждому факту признания торгов и запросов </w:t>
            </w:r>
            <w:proofErr w:type="gramStart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несостоявшимися</w:t>
            </w:r>
            <w:proofErr w:type="gramEnd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подана единственная заявка  или заявок  на участие не поступало, или при установлении демпингового снижения цен на аукционе направлять материалы в УФАС России по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Москве для проведения проверки и привлечения виновных к ответственности в установленном порядке.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D3F47" w:rsidRPr="004876C0" w:rsidTr="00887422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достоверность документов и содержащихся в них информацию, предоставленных в качестве гарантии по обеспечению исполнения контрактов.</w:t>
            </w:r>
          </w:p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выявлении фактов подделки документов и недостоверной информации направлять соответствующие материалы в ГУ МВД России </w:t>
            </w:r>
            <w:proofErr w:type="gramStart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Москве для принятия мер в установленном законом порядке.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отдел.</w:t>
            </w:r>
          </w:p>
        </w:tc>
      </w:tr>
      <w:tr w:rsidR="006D3F47" w:rsidRPr="004876C0" w:rsidTr="00887422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Единой комиссии по осуществлению закупок товаров, выполнение работ, оказание услуг для муниципальных нужд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Щаповское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D3F47" w:rsidRPr="004876C0" w:rsidTr="00887422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конкурентных  процедур в объеме 15% от общей суммы среди субъектов малого предпринимательства.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D3F47" w:rsidRPr="004876C0" w:rsidTr="00887422">
        <w:trPr>
          <w:cantSplit/>
          <w:trHeight w:val="654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к участию в конкурсе (торгах) организации, включенные в Реестр недобросовестных поставщиков.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D3F47" w:rsidRPr="004876C0" w:rsidTr="00887422">
        <w:trPr>
          <w:cantSplit/>
          <w:trHeight w:val="9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по сокращению количества жалоб по содержанию документов, о торгах, а также по порядку проведения и итогам процедур.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планово-экономический отдел, 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D3F47" w:rsidRPr="004876C0" w:rsidTr="00887422">
        <w:trPr>
          <w:cantSplit/>
          <w:trHeight w:val="36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коррупции в области оказания муниципальных услуг и информирования населения                                       </w:t>
            </w:r>
          </w:p>
        </w:tc>
      </w:tr>
      <w:tr w:rsidR="006D3F47" w:rsidRPr="004876C0" w:rsidTr="00887422">
        <w:trPr>
          <w:cantSplit/>
          <w:trHeight w:val="720"/>
        </w:trPr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4.1.  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административных регламентов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муниципальных функций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оставления муниципальных услуг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                       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AE7FC6" w:rsidRDefault="006D3F47" w:rsidP="008874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 администрации, финансовый отдел, отдел муниципального имущества, правовой отдел</w:t>
            </w:r>
          </w:p>
        </w:tc>
      </w:tr>
      <w:tr w:rsidR="006D3F47" w:rsidRPr="004876C0" w:rsidTr="00887422">
        <w:trPr>
          <w:cantSplit/>
          <w:trHeight w:val="6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информационной деятельности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для юридических лиц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надобности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Default="006D3F47" w:rsidP="008874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3F47" w:rsidRPr="004876C0" w:rsidTr="00887422">
        <w:trPr>
          <w:cantSplit/>
          <w:trHeight w:val="132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4.2.1.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граждан на получение достов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ерной информации, в том числе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обновление на официальном сайте администрации в информационн</w:t>
            </w:r>
            <w:proofErr w:type="gramStart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елекоммуника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сети «Интернет»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для  посетителей, где должны быть отражены сведения о функциональном назначении  органов 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а также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 административные регламенты,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приема руководителями граждан и другая информация            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</w:tr>
      <w:tr w:rsidR="006D3F47" w:rsidRPr="004876C0" w:rsidTr="00887422">
        <w:trPr>
          <w:cantSplit/>
          <w:trHeight w:val="6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4.2.2.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об антикоррупционной 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ке, разъяснение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законодательства Российской Федерации по борьбе с коррупцией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делопроизводства и кадровой службы </w:t>
            </w:r>
          </w:p>
        </w:tc>
      </w:tr>
      <w:tr w:rsidR="006D3F47" w:rsidRPr="004876C0" w:rsidTr="00887422">
        <w:trPr>
          <w:cantSplit/>
          <w:trHeight w:val="6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«телефона доверия» для сообщений о коррупционных проявлениях в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6D3F47" w:rsidRPr="004876C0" w:rsidRDefault="006D3F47" w:rsidP="00887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A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направлению,</w:t>
            </w:r>
          </w:p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 делопроизводства и кадровой службы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3F47" w:rsidRPr="004876C0" w:rsidTr="00887422">
        <w:trPr>
          <w:cantSplit/>
          <w:trHeight w:val="2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 </w:t>
            </w:r>
          </w:p>
        </w:tc>
        <w:tc>
          <w:tcPr>
            <w:tcW w:w="1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антикоррупционной политики                           </w:t>
            </w:r>
          </w:p>
        </w:tc>
      </w:tr>
      <w:tr w:rsidR="006D3F47" w:rsidRPr="004876C0" w:rsidTr="00887422">
        <w:trPr>
          <w:cantSplit/>
          <w:trHeight w:val="144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5.1.   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 по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ению требований к служебному поведению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урегулированию к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онфликта</w:t>
            </w:r>
          </w:p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 с государственными органами власти  при реализации задач по противодействию коррупции            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F47" w:rsidRPr="004876C0" w:rsidRDefault="006D3F47" w:rsidP="0088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еститель г</w:t>
            </w:r>
            <w:r w:rsidRPr="0048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</w:p>
        </w:tc>
      </w:tr>
    </w:tbl>
    <w:p w:rsidR="006D3F47" w:rsidRDefault="006D3F47" w:rsidP="006D3F47"/>
    <w:p w:rsidR="00CB1958" w:rsidRDefault="006D3F47">
      <w:bookmarkStart w:id="0" w:name="_GoBack"/>
      <w:bookmarkEnd w:id="0"/>
    </w:p>
    <w:sectPr w:rsidR="00CB1958" w:rsidSect="002C283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47"/>
    <w:rsid w:val="005C20FC"/>
    <w:rsid w:val="006D3F47"/>
    <w:rsid w:val="00B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3F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3F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Трухова Евгения</dc:creator>
  <cp:lastModifiedBy>Трухова Евгения</cp:lastModifiedBy>
  <cp:revision>1</cp:revision>
  <dcterms:created xsi:type="dcterms:W3CDTF">2022-02-18T12:02:00Z</dcterms:created>
  <dcterms:modified xsi:type="dcterms:W3CDTF">2022-02-18T12:05:00Z</dcterms:modified>
</cp:coreProperties>
</file>