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A" w:rsidRPr="00D73764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D73764">
        <w:rPr>
          <w:rFonts w:ascii="Times New Roman" w:hAnsi="Times New Roman" w:cs="Times New Roman"/>
          <w:sz w:val="32"/>
          <w:szCs w:val="24"/>
        </w:rPr>
        <w:t xml:space="preserve">АДМИНСИТРАЦИЯ </w:t>
      </w:r>
    </w:p>
    <w:p w:rsidR="001F3B9A" w:rsidRPr="00D73764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D73764">
        <w:rPr>
          <w:rFonts w:ascii="Times New Roman" w:hAnsi="Times New Roman" w:cs="Times New Roman"/>
          <w:sz w:val="32"/>
          <w:szCs w:val="24"/>
        </w:rPr>
        <w:t>ПОСЕЛЕНИЯ ЩАПОВСКОЕ В ГОРОДЕ МОСКВЕ</w:t>
      </w:r>
    </w:p>
    <w:p w:rsidR="001F3B9A" w:rsidRPr="00D73764" w:rsidRDefault="001F3B9A" w:rsidP="001F3B9A">
      <w:pPr>
        <w:pStyle w:val="ConsPlusTitle0"/>
        <w:widowControl/>
        <w:ind w:firstLine="709"/>
        <w:jc w:val="center"/>
        <w:outlineLvl w:val="0"/>
        <w:rPr>
          <w:rFonts w:ascii="Times New Roman" w:hAnsi="Times New Roman" w:cs="Times New Roman"/>
          <w:sz w:val="32"/>
          <w:szCs w:val="24"/>
        </w:rPr>
      </w:pPr>
    </w:p>
    <w:p w:rsidR="001F3B9A" w:rsidRPr="00D73764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D73764">
        <w:rPr>
          <w:rFonts w:ascii="Times New Roman" w:hAnsi="Times New Roman" w:cs="Times New Roman"/>
          <w:sz w:val="32"/>
          <w:szCs w:val="24"/>
        </w:rPr>
        <w:t>РАСПОРЯЖЕНИЕ</w:t>
      </w:r>
    </w:p>
    <w:p w:rsidR="001F3B9A" w:rsidRPr="00D73764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sz w:val="32"/>
          <w:szCs w:val="24"/>
        </w:rPr>
      </w:pPr>
    </w:p>
    <w:p w:rsidR="001F3B9A" w:rsidRPr="00D73764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D73764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D73764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D73764" w:rsidRDefault="00495024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7376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03559" w:rsidRPr="00D73764">
        <w:rPr>
          <w:rFonts w:ascii="Times New Roman" w:hAnsi="Times New Roman" w:cs="Times New Roman"/>
          <w:b w:val="0"/>
          <w:sz w:val="24"/>
          <w:szCs w:val="24"/>
        </w:rPr>
        <w:t>2</w:t>
      </w:r>
      <w:r w:rsidR="008914CC" w:rsidRPr="00D73764">
        <w:rPr>
          <w:rFonts w:ascii="Times New Roman" w:hAnsi="Times New Roman" w:cs="Times New Roman"/>
          <w:b w:val="0"/>
          <w:sz w:val="24"/>
          <w:szCs w:val="24"/>
        </w:rPr>
        <w:t>9</w:t>
      </w:r>
      <w:r w:rsidRPr="00D73764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C03559" w:rsidRPr="00D73764">
        <w:rPr>
          <w:rFonts w:ascii="Times New Roman" w:hAnsi="Times New Roman" w:cs="Times New Roman"/>
          <w:b w:val="0"/>
          <w:sz w:val="24"/>
          <w:szCs w:val="24"/>
        </w:rPr>
        <w:t>7</w:t>
      </w:r>
      <w:r w:rsidRPr="00D73764">
        <w:rPr>
          <w:rFonts w:ascii="Times New Roman" w:hAnsi="Times New Roman" w:cs="Times New Roman"/>
          <w:b w:val="0"/>
          <w:sz w:val="24"/>
          <w:szCs w:val="24"/>
        </w:rPr>
        <w:tab/>
      </w:r>
      <w:r w:rsidRPr="00D73764">
        <w:rPr>
          <w:rFonts w:ascii="Times New Roman" w:hAnsi="Times New Roman" w:cs="Times New Roman"/>
          <w:b w:val="0"/>
          <w:sz w:val="24"/>
          <w:szCs w:val="24"/>
        </w:rPr>
        <w:tab/>
      </w:r>
      <w:r w:rsidRPr="00D73764">
        <w:rPr>
          <w:rFonts w:ascii="Times New Roman" w:hAnsi="Times New Roman" w:cs="Times New Roman"/>
          <w:b w:val="0"/>
          <w:sz w:val="24"/>
          <w:szCs w:val="24"/>
        </w:rPr>
        <w:tab/>
      </w:r>
      <w:r w:rsidRPr="00D73764">
        <w:rPr>
          <w:rFonts w:ascii="Times New Roman" w:hAnsi="Times New Roman" w:cs="Times New Roman"/>
          <w:b w:val="0"/>
          <w:sz w:val="24"/>
          <w:szCs w:val="24"/>
        </w:rPr>
        <w:tab/>
      </w:r>
      <w:r w:rsidRPr="00D73764">
        <w:rPr>
          <w:rFonts w:ascii="Times New Roman" w:hAnsi="Times New Roman" w:cs="Times New Roman"/>
          <w:b w:val="0"/>
          <w:sz w:val="24"/>
          <w:szCs w:val="24"/>
        </w:rPr>
        <w:tab/>
      </w:r>
      <w:r w:rsidRPr="00D73764">
        <w:rPr>
          <w:rFonts w:ascii="Times New Roman" w:hAnsi="Times New Roman" w:cs="Times New Roman"/>
          <w:b w:val="0"/>
          <w:sz w:val="24"/>
          <w:szCs w:val="24"/>
        </w:rPr>
        <w:tab/>
      </w:r>
      <w:r w:rsidRPr="00D73764">
        <w:rPr>
          <w:rFonts w:ascii="Times New Roman" w:hAnsi="Times New Roman" w:cs="Times New Roman"/>
          <w:b w:val="0"/>
          <w:sz w:val="24"/>
          <w:szCs w:val="24"/>
        </w:rPr>
        <w:tab/>
      </w:r>
      <w:r w:rsidRPr="00D73764">
        <w:rPr>
          <w:rFonts w:ascii="Times New Roman" w:hAnsi="Times New Roman" w:cs="Times New Roman"/>
          <w:b w:val="0"/>
          <w:sz w:val="24"/>
          <w:szCs w:val="24"/>
        </w:rPr>
        <w:tab/>
      </w:r>
      <w:r w:rsidRPr="00D73764">
        <w:rPr>
          <w:rFonts w:ascii="Times New Roman" w:hAnsi="Times New Roman" w:cs="Times New Roman"/>
          <w:b w:val="0"/>
          <w:sz w:val="24"/>
          <w:szCs w:val="24"/>
        </w:rPr>
        <w:tab/>
      </w:r>
      <w:r w:rsidRPr="00D73764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0500A8" w:rsidRPr="00D73764">
        <w:rPr>
          <w:rFonts w:ascii="Times New Roman" w:hAnsi="Times New Roman" w:cs="Times New Roman"/>
          <w:b w:val="0"/>
          <w:sz w:val="24"/>
          <w:szCs w:val="24"/>
        </w:rPr>
        <w:t>_</w:t>
      </w:r>
      <w:r w:rsidR="00D73764">
        <w:rPr>
          <w:rFonts w:ascii="Times New Roman" w:hAnsi="Times New Roman" w:cs="Times New Roman"/>
          <w:b w:val="0"/>
          <w:sz w:val="24"/>
          <w:szCs w:val="24"/>
        </w:rPr>
        <w:t>59</w:t>
      </w:r>
      <w:bookmarkStart w:id="0" w:name="_GoBack"/>
      <w:bookmarkEnd w:id="0"/>
      <w:r w:rsidR="000500A8" w:rsidRPr="00D73764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1F3B9A" w:rsidRPr="00D73764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4174" w:rsidRPr="00D73764" w:rsidRDefault="00554174" w:rsidP="004876C0">
      <w:pPr>
        <w:spacing w:before="100" w:beforeAutospacing="1" w:after="100" w:afterAutospacing="1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C0" w:rsidRPr="004876C0" w:rsidRDefault="004876C0" w:rsidP="00554174">
      <w:pPr>
        <w:spacing w:after="0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</w:t>
      </w:r>
    </w:p>
    <w:p w:rsidR="004876C0" w:rsidRPr="004876C0" w:rsidRDefault="004876C0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</w:t>
      </w:r>
    </w:p>
    <w:p w:rsidR="004876C0" w:rsidRPr="004876C0" w:rsidRDefault="004876C0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поселения </w:t>
      </w:r>
    </w:p>
    <w:p w:rsidR="004876C0" w:rsidRPr="004876C0" w:rsidRDefault="00554174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Щаповское 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C035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876C0" w:rsidRPr="004876C0" w:rsidRDefault="004876C0" w:rsidP="004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6C0" w:rsidRPr="004876C0" w:rsidRDefault="004876C0" w:rsidP="004876C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4876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"О противодействии коррупции" (с изменениями и дополнениями), </w:t>
      </w:r>
    </w:p>
    <w:p w:rsidR="004876C0" w:rsidRPr="004876C0" w:rsidRDefault="004876C0" w:rsidP="00F7732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6" w:history="1">
        <w:r w:rsidRPr="004876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</w:t>
        </w:r>
      </w:hyperlink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противодействию коррупции в администрации поселения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C035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</w:t>
      </w:r>
    </w:p>
    <w:p w:rsidR="00495024" w:rsidRDefault="004876C0" w:rsidP="004950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ответственным за выполнение мероприятий Плана, утвержденного настоящим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AA08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обеспечить их  неукоснительное выполнение.</w:t>
      </w:r>
    </w:p>
    <w:p w:rsidR="00495024" w:rsidRDefault="004876C0" w:rsidP="004950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на официальном сайте поселения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024" w:rsidRDefault="00495024" w:rsidP="004950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 силу Распоряжение админи</w:t>
      </w:r>
      <w:r w:rsidR="00050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поселения Щаповское от 3</w:t>
      </w:r>
      <w:r w:rsidR="00C035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00A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35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03559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мероприятий по противодействию коррупции в администрации поселения Щаповское на 201</w:t>
      </w:r>
      <w:r w:rsidR="00C035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год». </w:t>
      </w:r>
    </w:p>
    <w:p w:rsidR="004876C0" w:rsidRPr="004876C0" w:rsidRDefault="0063449A" w:rsidP="004950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 w:rsid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C035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Щаповское П.Н. Бондарева.</w:t>
      </w: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Щаповское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П.Н. Бондарев</w:t>
      </w:r>
    </w:p>
    <w:p w:rsidR="004876C0" w:rsidRDefault="004876C0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</w:t>
      </w:r>
    </w:p>
    <w:p w:rsidR="00FC0B6F" w:rsidRDefault="00FC0B6F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Pr="004876C0" w:rsidRDefault="00FC0B6F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C0" w:rsidRPr="004876C0" w:rsidRDefault="004876C0" w:rsidP="004876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</w:p>
    <w:p w:rsidR="002C283A" w:rsidRDefault="002C283A" w:rsidP="004876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3A" w:rsidRDefault="002C283A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2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83A" w:rsidRDefault="002C283A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876C0" w:rsidRPr="004876C0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FE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6C0" w:rsidRPr="004876C0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</w:p>
    <w:p w:rsidR="004876C0" w:rsidRPr="002C283A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="00C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6344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283A"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502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35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C283A"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4DA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6C0" w:rsidRP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4876C0" w:rsidRP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ПРОТИВОДЕЙСТВИЮ КОРРУПЦИИ</w:t>
      </w:r>
    </w:p>
    <w:p w:rsid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АДМИНИСТРАЦИИ ПОСЕЛЕНИЯ </w:t>
      </w:r>
      <w:r w:rsid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C035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C283A" w:rsidRPr="004876C0" w:rsidRDefault="002C283A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438"/>
        <w:gridCol w:w="1436"/>
        <w:gridCol w:w="5812"/>
      </w:tblGrid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                         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  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  а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  </w:t>
            </w:r>
          </w:p>
        </w:tc>
      </w:tr>
      <w:tr w:rsidR="004876C0" w:rsidRPr="004876C0" w:rsidTr="00AA081A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антикоррупционных механ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измов в администрации в рамках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кадровой политики                                     </w:t>
            </w:r>
          </w:p>
        </w:tc>
      </w:tr>
      <w:tr w:rsidR="004876C0" w:rsidRPr="004876C0" w:rsidTr="00AA081A">
        <w:trPr>
          <w:cantSplit/>
          <w:trHeight w:val="668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службе.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A081A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Беликова Н.А.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876C0" w:rsidRPr="004876C0" w:rsidRDefault="00960058" w:rsidP="009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делопроизводства и кадровой службы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AA081A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анализа заявлений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обращений граждан на предмет наличия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информации о нарушениях   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 действующего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онодательства, формирование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ведение базы данных о выявленных нарушениях и лицах, их допустивших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F4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отдела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A081A" w:rsidRPr="004876C0" w:rsidRDefault="00960058" w:rsidP="009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делопроизводства и кадровой службы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AA081A">
        <w:trPr>
          <w:cantSplit/>
          <w:trHeight w:val="112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83A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 деятельности комиссии по соблюдению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к служебному поведению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администрации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улированию конфликта интересов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76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 И.В.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комиссии,</w:t>
            </w:r>
            <w:r w:rsidR="006F670A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F670A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6F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делопроизводства и кадровой службы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секретарь комиссии</w:t>
            </w:r>
          </w:p>
        </w:tc>
      </w:tr>
      <w:tr w:rsidR="004876C0" w:rsidRPr="004876C0" w:rsidTr="00AA081A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проверок соблюдения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униципальными служащими ограничений и запретов, связанных с муниципальной службой; проверок сведений о доходах, расходах,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характера; практики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и устранения нарушений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 этики и общих принципов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служеб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поведения; привлечения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 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дисциплинарной ответственности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A081A" w:rsidP="009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И.В.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делопроизводства и кадровой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квалификации муниципальных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жащих администрации в сфере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противодействия коррупции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960058" w:rsidP="009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делопроизводства и кадровой службы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A081A" w:rsidP="009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И.В.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сектором делопроизводства и кадровой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администраци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                                     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антикоррупционной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кспертизы проектов и действующих нормативных правовых актов администрации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A081A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AA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</w:p>
        </w:tc>
      </w:tr>
      <w:tr w:rsidR="004876C0" w:rsidRPr="004876C0" w:rsidTr="00AA081A">
        <w:trPr>
          <w:cantSplit/>
          <w:trHeight w:val="8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системы учета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proofErr w:type="spellStart"/>
            <w:proofErr w:type="gramStart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аходяще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-гося</w:t>
            </w:r>
            <w:proofErr w:type="spellEnd"/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собственности, в том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переданного в аренду,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ведение и 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авление, и эффективности его исп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76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 И.В.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отдела Кривова С.В.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деятельности администрации в сфере размещения муниципальных заказов                                 </w:t>
            </w:r>
          </w:p>
        </w:tc>
      </w:tr>
      <w:tr w:rsidR="004876C0" w:rsidRPr="004876C0" w:rsidTr="00AA081A">
        <w:trPr>
          <w:cantSplit/>
          <w:trHeight w:val="10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иление </w:t>
            </w:r>
            <w:proofErr w:type="gramStart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Федерального закона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 05.04.2013 N 44-ФЗ 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Default="002B6BB6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 И.В.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A2465F" w:rsidRDefault="00761B43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</w:t>
            </w:r>
            <w:r w:rsidR="00F4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отдела </w:t>
            </w:r>
            <w:proofErr w:type="spell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Мендус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B6BB6" w:rsidRPr="004876C0" w:rsidRDefault="002B6BB6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работы о требованиях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05.04.2013 N 44-ФЗ</w:t>
            </w:r>
          </w:p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планово-экономического 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отдела </w:t>
            </w:r>
            <w:proofErr w:type="spell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Мендус О.В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B6BB6" w:rsidRPr="004876C0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</w:p>
        </w:tc>
      </w:tr>
      <w:tr w:rsidR="004876C0" w:rsidRPr="004876C0" w:rsidTr="00AA081A">
        <w:trPr>
          <w:cantSplit/>
          <w:trHeight w:val="120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еспечение финансового контроля и </w:t>
            </w:r>
            <w:proofErr w:type="gramStart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 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униципальных контрактов на поставку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товаро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выполнение работ (оказание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для муниципальных нужд п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4876C0" w:rsidRPr="004876C0" w:rsidRDefault="00761B43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планово-экономического 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отдела </w:t>
            </w:r>
            <w:proofErr w:type="spell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Мендус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размещение информации о заказах на поставку товаров, выполнение работ, оказание услуг для государственных нужд поселения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Щаповское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РФ в сети Интернет.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761B43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планово-экономического 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отдела </w:t>
            </w:r>
            <w:proofErr w:type="spell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Мендус О.</w:t>
            </w:r>
            <w:proofErr w:type="gramStart"/>
            <w:r w:rsidR="00FA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объективности и обоснованно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формирования начальных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максимальных) цен муниципальных контрактов и по каждому факту признания торгов и запросов 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несостоявшимися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подана единственная заявка  или заявок  на участие не поступало, или при установлении демпингового снижения цен на аукционе направлять материалы в УФАС России по г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проведения проверки и привлечения виновных к ответственности в установленном порядке.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4876C0" w:rsidRPr="004876C0" w:rsidRDefault="00761B43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планово-экономического 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отдела </w:t>
            </w:r>
            <w:proofErr w:type="spell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Мендус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достоверность документов и содержащихся в них информацию, предоставленных в качестве гарантии по обеспечению исполнения контрактов.</w:t>
            </w:r>
          </w:p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 подделки документов и недостоверной информации направлять соответствующие материалы в ГУ МВД России по г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принятия мер в установленном законом порядке.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4876C0" w:rsidRDefault="00761B43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планово-экономического 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отдела </w:t>
            </w:r>
            <w:proofErr w:type="spell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Мендус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6BB6" w:rsidRPr="004876C0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Единой комиссии по осуществлению закупок товаров, выполнение работ, оказание услуг для муниципальных нужд поселения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4876C0" w:rsidRPr="004876C0" w:rsidRDefault="00761B43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планово-экономического 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отдела </w:t>
            </w:r>
            <w:proofErr w:type="spell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Мендус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конкурентных  процедур в объеме 15% от общей суммы среди субъектов малого предпринимательства.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4876C0" w:rsidRPr="004876C0" w:rsidRDefault="00761B43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планово-экономического 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отдела </w:t>
            </w:r>
            <w:proofErr w:type="spell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Мендус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6C0" w:rsidRPr="004876C0" w:rsidTr="00AA081A">
        <w:trPr>
          <w:cantSplit/>
          <w:trHeight w:val="654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к участию в конкурсе (торгах) организации, включенные в Реестр недобросовестных поставщиков.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6BB6" w:rsidRPr="004876C0" w:rsidRDefault="00761B43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планово-экономического отдела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отдела </w:t>
            </w:r>
            <w:proofErr w:type="spell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Мендус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сокращению количества жалоб по содержанию документов, о торгах, а также по порядку проведения и итогам процедур.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465F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А.Е.,</w:t>
            </w:r>
          </w:p>
          <w:p w:rsidR="004876C0" w:rsidRPr="004876C0" w:rsidRDefault="00761B43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планово-экономического отдела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 А.Е.,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отдела </w:t>
            </w:r>
            <w:proofErr w:type="spell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Мендус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области оказания муниципальных услуг и информирования населения                                       </w:t>
            </w:r>
          </w:p>
        </w:tc>
      </w:tr>
      <w:tr w:rsidR="00167979" w:rsidRPr="004876C0" w:rsidTr="00AA081A">
        <w:trPr>
          <w:cantSplit/>
          <w:trHeight w:val="72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административных регламентов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муниципальных функций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оставления муниципальных услуг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   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Default="00167979" w:rsidP="00167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 администрации 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 И.В.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 w:rsidR="002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Абросимова И.В., з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Мясоедов В.М.,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Карпушина А.Е.,</w:t>
            </w:r>
          </w:p>
          <w:p w:rsidR="00167979" w:rsidRDefault="00167979" w:rsidP="001679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имущественного отдела Кривова С.В.,</w:t>
            </w:r>
          </w:p>
          <w:p w:rsidR="00167979" w:rsidRDefault="00167979" w:rsidP="001679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</w:p>
        </w:tc>
      </w:tr>
      <w:tr w:rsidR="00167979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информационной деятельности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для юридических лиц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Default="002B6BB6" w:rsidP="001679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Абросимова И.В., </w:t>
            </w:r>
            <w:r w:rsidR="0016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16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 отдела Кириленко О.И.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6C0" w:rsidRPr="004876C0" w:rsidTr="00AA081A">
        <w:trPr>
          <w:cantSplit/>
          <w:trHeight w:val="132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граждан на получение достов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ерной информации, в том числе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обновление на официальном сайте администрации в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елекоммуника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-ционной</w:t>
            </w:r>
            <w:proofErr w:type="spellEnd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«Интернет»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для  посетителей, где должны быть отражены сведения о функциональном назначении  органов админист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а также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административные регламенты,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 руководителями граждан и другая информация        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Абросимова И.В.</w:t>
            </w:r>
          </w:p>
        </w:tc>
      </w:tr>
      <w:tr w:rsidR="004876C0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4.2.2.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об антикоррупционной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через СМИ, разъяснение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законодательства Российской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по борьбе с коррупцией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Абросимова И.В.,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6C0" w:rsidRPr="004876C0" w:rsidRDefault="00167979" w:rsidP="0016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proofErr w:type="gram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</w:t>
            </w:r>
            <w:proofErr w:type="spellEnd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-ром</w:t>
            </w:r>
            <w:proofErr w:type="gramEnd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делопроизводства и кадровой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«телефона доверия» для сообщений о коррупционных проявлениях в органах местного самоуправления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  <w:p w:rsidR="004876C0" w:rsidRPr="004876C0" w:rsidRDefault="004876C0" w:rsidP="0048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2B6BB6" w:rsidP="0016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Абросимова И.В.,</w:t>
            </w:r>
            <w:r w:rsidR="00167979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6C0" w:rsidRPr="004876C0" w:rsidRDefault="00167979" w:rsidP="009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Н.А.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proofErr w:type="gram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</w:t>
            </w:r>
            <w:proofErr w:type="spellEnd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-ром</w:t>
            </w:r>
            <w:proofErr w:type="gramEnd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делопроизводства и кадровой службы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И.В.</w:t>
            </w:r>
          </w:p>
        </w:tc>
      </w:tr>
      <w:tr w:rsidR="004876C0" w:rsidRPr="004876C0" w:rsidTr="00402B1B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антикоррупционной политики                           </w:t>
            </w:r>
          </w:p>
        </w:tc>
      </w:tr>
      <w:tr w:rsidR="004876C0" w:rsidRPr="004876C0" w:rsidTr="00AA081A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4B8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работы 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 по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 требований к служебному поведению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урегулированию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онфликта</w:t>
            </w:r>
          </w:p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с государственными органами власти  при реализации задач по противодействию коррупции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 И.В.</w:t>
            </w:r>
          </w:p>
        </w:tc>
      </w:tr>
    </w:tbl>
    <w:p w:rsidR="004876C0" w:rsidRPr="004876C0" w:rsidRDefault="00960058" w:rsidP="004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делопроизводства и кадровой службы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 w:rsidR="0016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Рагимова </w:t>
      </w:r>
    </w:p>
    <w:p w:rsidR="00F67AEC" w:rsidRDefault="00F67AEC"/>
    <w:sectPr w:rsidR="00F67AEC" w:rsidSect="002C283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9"/>
    <w:rsid w:val="000500A8"/>
    <w:rsid w:val="00100AB7"/>
    <w:rsid w:val="001655F8"/>
    <w:rsid w:val="00167979"/>
    <w:rsid w:val="00187D81"/>
    <w:rsid w:val="001F3B9A"/>
    <w:rsid w:val="002B6BB6"/>
    <w:rsid w:val="002C283A"/>
    <w:rsid w:val="002F0AC0"/>
    <w:rsid w:val="00314DD5"/>
    <w:rsid w:val="003B4643"/>
    <w:rsid w:val="00402B1B"/>
    <w:rsid w:val="004876C0"/>
    <w:rsid w:val="00492E89"/>
    <w:rsid w:val="00495024"/>
    <w:rsid w:val="00554174"/>
    <w:rsid w:val="0063449A"/>
    <w:rsid w:val="006F670A"/>
    <w:rsid w:val="00707EA2"/>
    <w:rsid w:val="00717F69"/>
    <w:rsid w:val="00724001"/>
    <w:rsid w:val="00761B43"/>
    <w:rsid w:val="007F14B8"/>
    <w:rsid w:val="008914CC"/>
    <w:rsid w:val="00960058"/>
    <w:rsid w:val="009C3E04"/>
    <w:rsid w:val="009C6DA0"/>
    <w:rsid w:val="00A2465F"/>
    <w:rsid w:val="00AA081A"/>
    <w:rsid w:val="00C03559"/>
    <w:rsid w:val="00C804DA"/>
    <w:rsid w:val="00CB35C5"/>
    <w:rsid w:val="00D13DD2"/>
    <w:rsid w:val="00D73764"/>
    <w:rsid w:val="00F473F0"/>
    <w:rsid w:val="00F67AEC"/>
    <w:rsid w:val="00F77320"/>
    <w:rsid w:val="00FA3AE4"/>
    <w:rsid w:val="00FC0B6F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6C0"/>
    <w:rPr>
      <w:color w:val="0000FF"/>
      <w:u w:val="single"/>
    </w:rPr>
  </w:style>
  <w:style w:type="character" w:styleId="a4">
    <w:name w:val="Strong"/>
    <w:basedOn w:val="a0"/>
    <w:uiPriority w:val="22"/>
    <w:qFormat/>
    <w:rsid w:val="004876C0"/>
    <w:rPr>
      <w:b/>
      <w:bCs/>
    </w:rPr>
  </w:style>
  <w:style w:type="paragraph" w:styleId="a5">
    <w:name w:val="Normal (Web)"/>
    <w:basedOn w:val="a"/>
    <w:uiPriority w:val="99"/>
    <w:unhideWhenUsed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A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1F3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6C0"/>
    <w:rPr>
      <w:color w:val="0000FF"/>
      <w:u w:val="single"/>
    </w:rPr>
  </w:style>
  <w:style w:type="character" w:styleId="a4">
    <w:name w:val="Strong"/>
    <w:basedOn w:val="a0"/>
    <w:uiPriority w:val="22"/>
    <w:qFormat/>
    <w:rsid w:val="004876C0"/>
    <w:rPr>
      <w:b/>
      <w:bCs/>
    </w:rPr>
  </w:style>
  <w:style w:type="paragraph" w:styleId="a5">
    <w:name w:val="Normal (Web)"/>
    <w:basedOn w:val="a"/>
    <w:uiPriority w:val="99"/>
    <w:unhideWhenUsed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A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1F3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29220;fld=134;dst=100010" TargetMode="External"/><Relationship Id="rId5" Type="http://schemas.openxmlformats.org/officeDocument/2006/relationships/hyperlink" Target="consultantplus://offline/ref=D9B0770C9A13400A18298906CC4E0CC8BBA5058701F62764D6E249C61En1q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Рагимова Ирина</cp:lastModifiedBy>
  <cp:revision>8</cp:revision>
  <cp:lastPrinted>2018-02-14T08:34:00Z</cp:lastPrinted>
  <dcterms:created xsi:type="dcterms:W3CDTF">2017-11-14T08:02:00Z</dcterms:created>
  <dcterms:modified xsi:type="dcterms:W3CDTF">2019-09-27T11:13:00Z</dcterms:modified>
</cp:coreProperties>
</file>