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60" w:rsidRDefault="00032E60" w:rsidP="008E41F7">
      <w:pPr>
        <w:pStyle w:val="ConsPlusNormal"/>
        <w:jc w:val="center"/>
        <w:outlineLvl w:val="0"/>
        <w:rPr>
          <w:rFonts w:ascii="Times New Roman" w:hAnsi="Times New Roman" w:cs="Times New Roman"/>
          <w:b/>
          <w:bCs/>
          <w:sz w:val="24"/>
          <w:szCs w:val="24"/>
        </w:rPr>
      </w:pPr>
      <w:r>
        <w:rPr>
          <w:rFonts w:ascii="Times New Roman" w:hAnsi="Times New Roman" w:cs="Times New Roman"/>
          <w:b/>
          <w:sz w:val="32"/>
          <w:szCs w:val="32"/>
        </w:rPr>
        <w:t xml:space="preserve">                                                                                                  </w:t>
      </w:r>
    </w:p>
    <w:p w:rsidR="00032E60" w:rsidRPr="00851AC0" w:rsidRDefault="001D0E1D" w:rsidP="004F37E5">
      <w:pPr>
        <w:pStyle w:val="ConsPlusNormal"/>
        <w:jc w:val="center"/>
        <w:rPr>
          <w:rFonts w:ascii="Times New Roman" w:hAnsi="Times New Roman" w:cs="Times New Roman"/>
          <w:b/>
          <w:bCs/>
          <w:sz w:val="28"/>
          <w:szCs w:val="28"/>
        </w:rPr>
      </w:pPr>
      <w:r w:rsidRPr="00851AC0">
        <w:rPr>
          <w:rFonts w:ascii="Times New Roman" w:hAnsi="Times New Roman" w:cs="Times New Roman"/>
          <w:b/>
          <w:bCs/>
          <w:sz w:val="28"/>
          <w:szCs w:val="28"/>
        </w:rPr>
        <w:t xml:space="preserve">СОВЕТ ДЕПУТАТОВ </w:t>
      </w:r>
    </w:p>
    <w:p w:rsidR="004F37E5" w:rsidRPr="00851AC0" w:rsidRDefault="004F37E5" w:rsidP="004F37E5">
      <w:pPr>
        <w:pStyle w:val="ConsPlusNormal"/>
        <w:jc w:val="center"/>
        <w:rPr>
          <w:rFonts w:ascii="Times New Roman" w:hAnsi="Times New Roman" w:cs="Times New Roman"/>
          <w:sz w:val="28"/>
          <w:szCs w:val="28"/>
        </w:rPr>
      </w:pPr>
      <w:r w:rsidRPr="00851AC0">
        <w:rPr>
          <w:rFonts w:ascii="Times New Roman" w:hAnsi="Times New Roman" w:cs="Times New Roman"/>
          <w:b/>
          <w:bCs/>
          <w:sz w:val="28"/>
          <w:szCs w:val="28"/>
        </w:rPr>
        <w:t>ПОСЕЛЕНИЯ ЩАПОВСКОЕ В ГОРОДЕ МОСКВЕ</w:t>
      </w:r>
    </w:p>
    <w:p w:rsidR="001D0E1D" w:rsidRPr="00851AC0" w:rsidRDefault="001D0E1D" w:rsidP="001D0E1D">
      <w:pPr>
        <w:pStyle w:val="ConsPlusNormal"/>
        <w:jc w:val="center"/>
        <w:outlineLvl w:val="0"/>
        <w:rPr>
          <w:rFonts w:ascii="Times New Roman" w:hAnsi="Times New Roman" w:cs="Times New Roman"/>
          <w:b/>
          <w:bCs/>
          <w:sz w:val="28"/>
          <w:szCs w:val="28"/>
        </w:rPr>
      </w:pPr>
    </w:p>
    <w:p w:rsidR="001D0E1D" w:rsidRPr="00851AC0" w:rsidRDefault="001D0E1D" w:rsidP="001D0E1D">
      <w:pPr>
        <w:pStyle w:val="ConsPlusNormal"/>
        <w:jc w:val="center"/>
        <w:rPr>
          <w:rFonts w:ascii="Times New Roman" w:hAnsi="Times New Roman" w:cs="Times New Roman"/>
          <w:b/>
          <w:bCs/>
          <w:sz w:val="28"/>
          <w:szCs w:val="28"/>
        </w:rPr>
      </w:pPr>
      <w:r w:rsidRPr="00851AC0">
        <w:rPr>
          <w:rFonts w:ascii="Times New Roman" w:hAnsi="Times New Roman" w:cs="Times New Roman"/>
          <w:b/>
          <w:bCs/>
          <w:sz w:val="28"/>
          <w:szCs w:val="28"/>
        </w:rPr>
        <w:t>РЕШЕНИЕ</w:t>
      </w:r>
    </w:p>
    <w:p w:rsidR="00032E60" w:rsidRPr="00851AC0" w:rsidRDefault="00032E60" w:rsidP="00032E60">
      <w:pPr>
        <w:pStyle w:val="ConsPlusNormal"/>
        <w:rPr>
          <w:rFonts w:ascii="Times New Roman" w:hAnsi="Times New Roman" w:cs="Times New Roman"/>
          <w:b/>
          <w:bCs/>
          <w:sz w:val="28"/>
          <w:szCs w:val="28"/>
        </w:rPr>
      </w:pPr>
    </w:p>
    <w:p w:rsidR="001D0E1D" w:rsidRPr="00851AC0" w:rsidRDefault="00032E60" w:rsidP="00032E60">
      <w:pPr>
        <w:pStyle w:val="ConsPlusNormal"/>
        <w:rPr>
          <w:rFonts w:ascii="Times New Roman" w:hAnsi="Times New Roman" w:cs="Times New Roman"/>
          <w:bCs/>
          <w:sz w:val="28"/>
          <w:szCs w:val="28"/>
        </w:rPr>
      </w:pPr>
      <w:r w:rsidRPr="00851AC0">
        <w:rPr>
          <w:rFonts w:ascii="Times New Roman" w:hAnsi="Times New Roman" w:cs="Times New Roman"/>
          <w:bCs/>
          <w:sz w:val="28"/>
          <w:szCs w:val="28"/>
        </w:rPr>
        <w:t xml:space="preserve">08 октября </w:t>
      </w:r>
      <w:r w:rsidR="001D0E1D" w:rsidRPr="00851AC0">
        <w:rPr>
          <w:rFonts w:ascii="Times New Roman" w:hAnsi="Times New Roman" w:cs="Times New Roman"/>
          <w:bCs/>
          <w:sz w:val="28"/>
          <w:szCs w:val="28"/>
        </w:rPr>
        <w:t xml:space="preserve"> 201</w:t>
      </w:r>
      <w:r w:rsidR="004F37E5" w:rsidRPr="00851AC0">
        <w:rPr>
          <w:rFonts w:ascii="Times New Roman" w:hAnsi="Times New Roman" w:cs="Times New Roman"/>
          <w:bCs/>
          <w:sz w:val="28"/>
          <w:szCs w:val="28"/>
        </w:rPr>
        <w:t>4</w:t>
      </w:r>
      <w:r w:rsidR="001D0E1D" w:rsidRPr="00851AC0">
        <w:rPr>
          <w:rFonts w:ascii="Times New Roman" w:hAnsi="Times New Roman" w:cs="Times New Roman"/>
          <w:bCs/>
          <w:sz w:val="28"/>
          <w:szCs w:val="28"/>
        </w:rPr>
        <w:t xml:space="preserve"> г. </w:t>
      </w:r>
      <w:r w:rsidRPr="00851AC0">
        <w:rPr>
          <w:rFonts w:ascii="Times New Roman" w:hAnsi="Times New Roman" w:cs="Times New Roman"/>
          <w:bCs/>
          <w:sz w:val="28"/>
          <w:szCs w:val="28"/>
        </w:rPr>
        <w:t xml:space="preserve">                                                                                             </w:t>
      </w:r>
      <w:r w:rsidR="001D0E1D" w:rsidRPr="00851AC0">
        <w:rPr>
          <w:rFonts w:ascii="Times New Roman" w:hAnsi="Times New Roman" w:cs="Times New Roman"/>
          <w:bCs/>
          <w:sz w:val="28"/>
          <w:szCs w:val="28"/>
        </w:rPr>
        <w:t xml:space="preserve">N </w:t>
      </w:r>
      <w:r w:rsidR="008E41F7">
        <w:rPr>
          <w:rFonts w:ascii="Times New Roman" w:hAnsi="Times New Roman" w:cs="Times New Roman"/>
          <w:bCs/>
          <w:sz w:val="28"/>
          <w:szCs w:val="28"/>
        </w:rPr>
        <w:t>2/6</w:t>
      </w:r>
    </w:p>
    <w:p w:rsidR="001D0E1D" w:rsidRPr="00032E60" w:rsidRDefault="001D0E1D" w:rsidP="001D0E1D">
      <w:pPr>
        <w:pStyle w:val="ConsPlusNormal"/>
        <w:jc w:val="center"/>
        <w:rPr>
          <w:rFonts w:ascii="Times New Roman" w:hAnsi="Times New Roman" w:cs="Times New Roman"/>
          <w:b/>
          <w:bCs/>
          <w:sz w:val="28"/>
          <w:szCs w:val="28"/>
        </w:rPr>
      </w:pPr>
    </w:p>
    <w:p w:rsidR="00851AC0" w:rsidRDefault="00851AC0" w:rsidP="00851AC0">
      <w:pPr>
        <w:pStyle w:val="ConsPlusNormal"/>
        <w:rPr>
          <w:rFonts w:ascii="Times New Roman" w:hAnsi="Times New Roman" w:cs="Times New Roman"/>
          <w:b/>
          <w:bCs/>
          <w:sz w:val="28"/>
          <w:szCs w:val="28"/>
        </w:rPr>
      </w:pPr>
      <w:r w:rsidRPr="00851AC0">
        <w:rPr>
          <w:rFonts w:ascii="Times New Roman" w:hAnsi="Times New Roman" w:cs="Times New Roman"/>
          <w:b/>
          <w:bCs/>
          <w:sz w:val="28"/>
          <w:szCs w:val="28"/>
        </w:rPr>
        <w:t xml:space="preserve">О порядке предоставления </w:t>
      </w:r>
      <w:proofErr w:type="gramStart"/>
      <w:r w:rsidRPr="00851AC0">
        <w:rPr>
          <w:rFonts w:ascii="Times New Roman" w:hAnsi="Times New Roman" w:cs="Times New Roman"/>
          <w:b/>
          <w:bCs/>
          <w:sz w:val="28"/>
          <w:szCs w:val="28"/>
        </w:rPr>
        <w:t>земельных</w:t>
      </w:r>
      <w:proofErr w:type="gramEnd"/>
      <w:r w:rsidRPr="00851AC0">
        <w:rPr>
          <w:rFonts w:ascii="Times New Roman" w:hAnsi="Times New Roman" w:cs="Times New Roman"/>
          <w:b/>
          <w:bCs/>
          <w:sz w:val="28"/>
          <w:szCs w:val="28"/>
        </w:rPr>
        <w:t xml:space="preserve"> </w:t>
      </w:r>
    </w:p>
    <w:p w:rsidR="00851AC0" w:rsidRDefault="00851AC0" w:rsidP="00851AC0">
      <w:pPr>
        <w:pStyle w:val="ConsPlusNormal"/>
        <w:rPr>
          <w:rFonts w:ascii="Times New Roman" w:hAnsi="Times New Roman" w:cs="Times New Roman"/>
          <w:b/>
          <w:bCs/>
          <w:sz w:val="28"/>
          <w:szCs w:val="28"/>
        </w:rPr>
      </w:pPr>
      <w:r w:rsidRPr="00851AC0">
        <w:rPr>
          <w:rFonts w:ascii="Times New Roman" w:hAnsi="Times New Roman" w:cs="Times New Roman"/>
          <w:b/>
          <w:bCs/>
          <w:sz w:val="28"/>
          <w:szCs w:val="28"/>
        </w:rPr>
        <w:t xml:space="preserve">участков, находящихся в </w:t>
      </w:r>
      <w:proofErr w:type="gramStart"/>
      <w:r w:rsidRPr="00851AC0">
        <w:rPr>
          <w:rFonts w:ascii="Times New Roman" w:hAnsi="Times New Roman" w:cs="Times New Roman"/>
          <w:b/>
          <w:bCs/>
          <w:sz w:val="28"/>
          <w:szCs w:val="28"/>
        </w:rPr>
        <w:t>муниципальной</w:t>
      </w:r>
      <w:proofErr w:type="gramEnd"/>
      <w:r w:rsidRPr="00851AC0">
        <w:rPr>
          <w:rFonts w:ascii="Times New Roman" w:hAnsi="Times New Roman" w:cs="Times New Roman"/>
          <w:b/>
          <w:bCs/>
          <w:sz w:val="28"/>
          <w:szCs w:val="28"/>
        </w:rPr>
        <w:t xml:space="preserve"> </w:t>
      </w:r>
    </w:p>
    <w:p w:rsidR="002867A6" w:rsidRDefault="00851AC0" w:rsidP="00851AC0">
      <w:pPr>
        <w:pStyle w:val="ConsPlusNormal"/>
        <w:rPr>
          <w:rFonts w:ascii="Times New Roman" w:hAnsi="Times New Roman" w:cs="Times New Roman"/>
          <w:b/>
          <w:bCs/>
          <w:sz w:val="28"/>
          <w:szCs w:val="28"/>
        </w:rPr>
      </w:pPr>
      <w:r w:rsidRPr="00851AC0">
        <w:rPr>
          <w:rFonts w:ascii="Times New Roman" w:hAnsi="Times New Roman" w:cs="Times New Roman"/>
          <w:b/>
          <w:bCs/>
          <w:sz w:val="28"/>
          <w:szCs w:val="28"/>
        </w:rPr>
        <w:t xml:space="preserve">собственности поселения Щаповское </w:t>
      </w:r>
      <w:proofErr w:type="gramStart"/>
      <w:r w:rsidRPr="00851AC0">
        <w:rPr>
          <w:rFonts w:ascii="Times New Roman" w:hAnsi="Times New Roman" w:cs="Times New Roman"/>
          <w:b/>
          <w:bCs/>
          <w:sz w:val="28"/>
          <w:szCs w:val="28"/>
        </w:rPr>
        <w:t>в</w:t>
      </w:r>
      <w:proofErr w:type="gramEnd"/>
      <w:r w:rsidRPr="00851AC0">
        <w:rPr>
          <w:rFonts w:ascii="Times New Roman" w:hAnsi="Times New Roman" w:cs="Times New Roman"/>
          <w:b/>
          <w:bCs/>
          <w:sz w:val="28"/>
          <w:szCs w:val="28"/>
        </w:rPr>
        <w:t xml:space="preserve"> </w:t>
      </w:r>
    </w:p>
    <w:p w:rsidR="001D0E1D" w:rsidRPr="00851AC0" w:rsidRDefault="00851AC0" w:rsidP="00851AC0">
      <w:pPr>
        <w:pStyle w:val="ConsPlusNormal"/>
        <w:rPr>
          <w:rFonts w:ascii="Times New Roman" w:hAnsi="Times New Roman" w:cs="Times New Roman"/>
          <w:b/>
          <w:sz w:val="28"/>
          <w:szCs w:val="28"/>
        </w:rPr>
      </w:pPr>
      <w:r w:rsidRPr="00851AC0">
        <w:rPr>
          <w:rFonts w:ascii="Times New Roman" w:hAnsi="Times New Roman" w:cs="Times New Roman"/>
          <w:b/>
          <w:bCs/>
          <w:sz w:val="28"/>
          <w:szCs w:val="28"/>
        </w:rPr>
        <w:t>г</w:t>
      </w:r>
      <w:r w:rsidR="002867A6">
        <w:rPr>
          <w:rFonts w:ascii="Times New Roman" w:hAnsi="Times New Roman" w:cs="Times New Roman"/>
          <w:b/>
          <w:bCs/>
          <w:sz w:val="28"/>
          <w:szCs w:val="28"/>
        </w:rPr>
        <w:t xml:space="preserve">ороде </w:t>
      </w:r>
      <w:r w:rsidRPr="00851AC0">
        <w:rPr>
          <w:rFonts w:ascii="Times New Roman" w:hAnsi="Times New Roman" w:cs="Times New Roman"/>
          <w:b/>
          <w:bCs/>
          <w:sz w:val="28"/>
          <w:szCs w:val="28"/>
        </w:rPr>
        <w:t xml:space="preserve">Москве </w:t>
      </w:r>
      <w:bookmarkStart w:id="0" w:name="_GoBack"/>
      <w:bookmarkEnd w:id="0"/>
      <w:r w:rsidRPr="00851AC0">
        <w:rPr>
          <w:rFonts w:ascii="Times New Roman" w:hAnsi="Times New Roman" w:cs="Times New Roman"/>
          <w:b/>
          <w:bCs/>
          <w:sz w:val="28"/>
          <w:szCs w:val="28"/>
        </w:rPr>
        <w:t xml:space="preserve">для целей,  не связанных со строительством </w:t>
      </w:r>
    </w:p>
    <w:p w:rsidR="001D0E1D" w:rsidRPr="00032E60" w:rsidRDefault="001D0E1D" w:rsidP="001D0E1D">
      <w:pPr>
        <w:pStyle w:val="ConsPlusNormal"/>
        <w:jc w:val="both"/>
        <w:rPr>
          <w:rFonts w:ascii="Times New Roman" w:hAnsi="Times New Roman" w:cs="Times New Roman"/>
          <w:sz w:val="28"/>
          <w:szCs w:val="28"/>
        </w:rPr>
      </w:pPr>
    </w:p>
    <w:p w:rsidR="00851AC0" w:rsidRDefault="001D0E1D" w:rsidP="001D0E1D">
      <w:pPr>
        <w:pStyle w:val="ConsPlusNormal"/>
        <w:ind w:firstLine="540"/>
        <w:jc w:val="both"/>
        <w:rPr>
          <w:rFonts w:ascii="Times New Roman" w:hAnsi="Times New Roman" w:cs="Times New Roman"/>
          <w:sz w:val="28"/>
          <w:szCs w:val="28"/>
        </w:rPr>
      </w:pPr>
      <w:proofErr w:type="gramStart"/>
      <w:r w:rsidRPr="00032E60">
        <w:rPr>
          <w:rFonts w:ascii="Times New Roman" w:hAnsi="Times New Roman" w:cs="Times New Roman"/>
          <w:sz w:val="28"/>
          <w:szCs w:val="28"/>
        </w:rPr>
        <w:t xml:space="preserve">В соответствии </w:t>
      </w:r>
      <w:r w:rsidR="004F37E5" w:rsidRPr="00032E60">
        <w:rPr>
          <w:rFonts w:ascii="Times New Roman" w:hAnsi="Times New Roman" w:cs="Times New Roman"/>
          <w:sz w:val="28"/>
          <w:szCs w:val="28"/>
        </w:rPr>
        <w:t xml:space="preserve">со </w:t>
      </w:r>
      <w:hyperlink r:id="rId6" w:history="1">
        <w:r w:rsidR="00032E60" w:rsidRPr="00032E60">
          <w:rPr>
            <w:rFonts w:ascii="Times New Roman" w:hAnsi="Times New Roman" w:cs="Times New Roman"/>
            <w:sz w:val="28"/>
            <w:szCs w:val="28"/>
          </w:rPr>
          <w:t>ст. 34</w:t>
        </w:r>
      </w:hyperlink>
      <w:r w:rsidR="00032E60" w:rsidRPr="00032E60">
        <w:rPr>
          <w:rFonts w:ascii="Times New Roman" w:hAnsi="Times New Roman" w:cs="Times New Roman"/>
          <w:sz w:val="28"/>
          <w:szCs w:val="28"/>
        </w:rPr>
        <w:t xml:space="preserve"> Земельного кодекса Российской Федерации от 25.10.2001 N 136-ФЗ, Федеральным </w:t>
      </w:r>
      <w:hyperlink r:id="rId7" w:history="1">
        <w:r w:rsidR="00032E60" w:rsidRPr="00032E60">
          <w:rPr>
            <w:rFonts w:ascii="Times New Roman" w:hAnsi="Times New Roman" w:cs="Times New Roman"/>
            <w:sz w:val="28"/>
            <w:szCs w:val="28"/>
          </w:rPr>
          <w:t>законом</w:t>
        </w:r>
      </w:hyperlink>
      <w:r w:rsidR="00032E60" w:rsidRPr="00032E60">
        <w:rPr>
          <w:rFonts w:ascii="Times New Roman" w:hAnsi="Times New Roman" w:cs="Times New Roman"/>
          <w:sz w:val="28"/>
          <w:szCs w:val="28"/>
        </w:rPr>
        <w:t xml:space="preserve"> "Об общих принципах организации местного самоуправления в Российской Федерации" от 06.10.2003 N 131-ФЗ, ст.24 Федерального </w:t>
      </w:r>
      <w:hyperlink r:id="rId8" w:history="1">
        <w:r w:rsidR="00032E60" w:rsidRPr="00032E60">
          <w:rPr>
            <w:rFonts w:ascii="Times New Roman" w:hAnsi="Times New Roman" w:cs="Times New Roman"/>
            <w:sz w:val="28"/>
            <w:szCs w:val="28"/>
          </w:rPr>
          <w:t>закона</w:t>
        </w:r>
      </w:hyperlink>
      <w:r w:rsidR="00032E60" w:rsidRPr="00032E60">
        <w:rPr>
          <w:rFonts w:ascii="Times New Roman" w:hAnsi="Times New Roman" w:cs="Times New Roman"/>
          <w:sz w:val="28"/>
          <w:szCs w:val="28"/>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r w:rsidR="00032E60" w:rsidRPr="00032E60">
        <w:rPr>
          <w:rFonts w:ascii="Times New Roman" w:hAnsi="Times New Roman" w:cs="Times New Roman"/>
          <w:sz w:val="28"/>
          <w:szCs w:val="28"/>
        </w:rPr>
        <w:t>" от 05.04.2013      №43-ФЗ, Законом города Москвы «Об организации местного самоуправления в городе Москве»  от  06.11.2002г. №56, Законом города Москвы «О землепользовании в городе Москве» от 19.12.2007г. №48, Уставом внутригородского муниципального образования поселение Щаповское в городе Москве, и иными нормативными правовыми актами</w:t>
      </w:r>
      <w:r w:rsidRPr="00032E60">
        <w:rPr>
          <w:rFonts w:ascii="Times New Roman" w:hAnsi="Times New Roman" w:cs="Times New Roman"/>
          <w:sz w:val="28"/>
          <w:szCs w:val="28"/>
        </w:rPr>
        <w:t xml:space="preserve">, </w:t>
      </w:r>
    </w:p>
    <w:p w:rsidR="00851AC0" w:rsidRDefault="00851AC0" w:rsidP="001D0E1D">
      <w:pPr>
        <w:pStyle w:val="ConsPlusNormal"/>
        <w:ind w:firstLine="540"/>
        <w:jc w:val="both"/>
        <w:rPr>
          <w:rFonts w:ascii="Times New Roman" w:hAnsi="Times New Roman" w:cs="Times New Roman"/>
          <w:sz w:val="28"/>
          <w:szCs w:val="28"/>
        </w:rPr>
      </w:pPr>
    </w:p>
    <w:p w:rsidR="001D0E1D" w:rsidRPr="00851AC0" w:rsidRDefault="00851AC0" w:rsidP="001D0E1D">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001D0E1D" w:rsidRPr="00851AC0">
        <w:rPr>
          <w:rFonts w:ascii="Times New Roman" w:hAnsi="Times New Roman" w:cs="Times New Roman"/>
          <w:b/>
          <w:sz w:val="28"/>
          <w:szCs w:val="28"/>
        </w:rPr>
        <w:t>С</w:t>
      </w:r>
      <w:r w:rsidRPr="00851AC0">
        <w:rPr>
          <w:rFonts w:ascii="Times New Roman" w:hAnsi="Times New Roman" w:cs="Times New Roman"/>
          <w:b/>
          <w:sz w:val="28"/>
          <w:szCs w:val="28"/>
        </w:rPr>
        <w:t>ОВЕТ ДЕПУТАТОВ ПОСЕЛЕНИЯ ЩАПОВСКОЕ РЕШИЛ</w:t>
      </w:r>
      <w:r w:rsidR="001D0E1D" w:rsidRPr="00851AC0">
        <w:rPr>
          <w:rFonts w:ascii="Times New Roman" w:hAnsi="Times New Roman" w:cs="Times New Roman"/>
          <w:b/>
          <w:sz w:val="28"/>
          <w:szCs w:val="28"/>
        </w:rPr>
        <w:t>:</w:t>
      </w:r>
    </w:p>
    <w:p w:rsidR="00851AC0" w:rsidRPr="00032E60" w:rsidRDefault="00851AC0" w:rsidP="001D0E1D">
      <w:pPr>
        <w:pStyle w:val="ConsPlusNormal"/>
        <w:ind w:firstLine="540"/>
        <w:jc w:val="both"/>
        <w:rPr>
          <w:rFonts w:ascii="Times New Roman" w:hAnsi="Times New Roman" w:cs="Times New Roman"/>
          <w:sz w:val="28"/>
          <w:szCs w:val="28"/>
        </w:rPr>
      </w:pPr>
    </w:p>
    <w:p w:rsidR="001D0E1D" w:rsidRPr="00032E60" w:rsidRDefault="001D0E1D" w:rsidP="001D0E1D">
      <w:pPr>
        <w:pStyle w:val="ConsPlusNormal"/>
        <w:ind w:firstLine="540"/>
        <w:jc w:val="both"/>
        <w:rPr>
          <w:rFonts w:ascii="Times New Roman" w:hAnsi="Times New Roman" w:cs="Times New Roman"/>
          <w:sz w:val="28"/>
          <w:szCs w:val="28"/>
        </w:rPr>
      </w:pPr>
      <w:bookmarkStart w:id="1" w:name="Par14"/>
      <w:bookmarkEnd w:id="1"/>
      <w:r w:rsidRPr="00032E60">
        <w:rPr>
          <w:rFonts w:ascii="Times New Roman" w:hAnsi="Times New Roman" w:cs="Times New Roman"/>
          <w:sz w:val="28"/>
          <w:szCs w:val="28"/>
        </w:rPr>
        <w:t xml:space="preserve">1. Принять </w:t>
      </w:r>
      <w:hyperlink w:anchor="Par37" w:history="1">
        <w:r w:rsidRPr="008E41F7">
          <w:rPr>
            <w:rFonts w:ascii="Times New Roman" w:hAnsi="Times New Roman" w:cs="Times New Roman"/>
            <w:sz w:val="28"/>
            <w:szCs w:val="28"/>
          </w:rPr>
          <w:t>Порядок</w:t>
        </w:r>
      </w:hyperlink>
      <w:r w:rsidRPr="00032E60">
        <w:rPr>
          <w:rFonts w:ascii="Times New Roman" w:hAnsi="Times New Roman" w:cs="Times New Roman"/>
          <w:sz w:val="28"/>
          <w:szCs w:val="28"/>
        </w:rPr>
        <w:t xml:space="preserve"> предоставления земельных участков</w:t>
      </w:r>
      <w:r w:rsidR="004F37E5" w:rsidRPr="00032E60">
        <w:rPr>
          <w:rFonts w:ascii="Times New Roman" w:hAnsi="Times New Roman" w:cs="Times New Roman"/>
          <w:sz w:val="28"/>
          <w:szCs w:val="28"/>
        </w:rPr>
        <w:t xml:space="preserve">, находящихся в </w:t>
      </w:r>
      <w:r w:rsidR="00851AC0">
        <w:rPr>
          <w:rFonts w:ascii="Times New Roman" w:hAnsi="Times New Roman" w:cs="Times New Roman"/>
          <w:sz w:val="28"/>
          <w:szCs w:val="28"/>
        </w:rPr>
        <w:t xml:space="preserve">муниципальной </w:t>
      </w:r>
      <w:r w:rsidR="004F37E5" w:rsidRPr="00032E60">
        <w:rPr>
          <w:rFonts w:ascii="Times New Roman" w:hAnsi="Times New Roman" w:cs="Times New Roman"/>
          <w:sz w:val="28"/>
          <w:szCs w:val="28"/>
        </w:rPr>
        <w:t>собственности поселение Щаповское в городе Москве</w:t>
      </w:r>
      <w:r w:rsidRPr="00032E60">
        <w:rPr>
          <w:rFonts w:ascii="Times New Roman" w:hAnsi="Times New Roman" w:cs="Times New Roman"/>
          <w:sz w:val="28"/>
          <w:szCs w:val="28"/>
        </w:rPr>
        <w:t xml:space="preserve"> для целей, не связанных со строительством (</w:t>
      </w:r>
      <w:r w:rsidR="00851AC0">
        <w:rPr>
          <w:rFonts w:ascii="Times New Roman" w:hAnsi="Times New Roman" w:cs="Times New Roman"/>
          <w:sz w:val="28"/>
          <w:szCs w:val="28"/>
        </w:rPr>
        <w:t>Приложение)</w:t>
      </w:r>
      <w:r w:rsidRPr="00032E60">
        <w:rPr>
          <w:rFonts w:ascii="Times New Roman" w:hAnsi="Times New Roman" w:cs="Times New Roman"/>
          <w:sz w:val="28"/>
          <w:szCs w:val="28"/>
        </w:rPr>
        <w:t>.</w:t>
      </w:r>
    </w:p>
    <w:p w:rsidR="001D0E1D" w:rsidRDefault="00851AC0" w:rsidP="001D0E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D0E1D" w:rsidRPr="00032E60">
        <w:rPr>
          <w:rFonts w:ascii="Times New Roman" w:hAnsi="Times New Roman" w:cs="Times New Roman"/>
          <w:sz w:val="28"/>
          <w:szCs w:val="28"/>
        </w:rPr>
        <w:t xml:space="preserve">. Опубликовать </w:t>
      </w:r>
      <w:r>
        <w:rPr>
          <w:rFonts w:ascii="Times New Roman" w:hAnsi="Times New Roman" w:cs="Times New Roman"/>
          <w:sz w:val="28"/>
          <w:szCs w:val="28"/>
        </w:rPr>
        <w:t>настоящее решение в</w:t>
      </w:r>
      <w:r w:rsidR="001D0E1D" w:rsidRPr="00032E60">
        <w:rPr>
          <w:rFonts w:ascii="Times New Roman" w:hAnsi="Times New Roman" w:cs="Times New Roman"/>
          <w:sz w:val="28"/>
          <w:szCs w:val="28"/>
        </w:rPr>
        <w:t xml:space="preserve"> </w:t>
      </w:r>
      <w:r w:rsidR="008E41F7" w:rsidRPr="008E41F7">
        <w:rPr>
          <w:rFonts w:ascii="Times New Roman" w:hAnsi="Times New Roman" w:cs="Times New Roman"/>
          <w:sz w:val="28"/>
        </w:rPr>
        <w:t>бюллетене «Московский муниципальный вестник»</w:t>
      </w:r>
      <w:r>
        <w:rPr>
          <w:rFonts w:ascii="Times New Roman" w:hAnsi="Times New Roman" w:cs="Times New Roman"/>
          <w:sz w:val="28"/>
          <w:szCs w:val="28"/>
        </w:rPr>
        <w:t xml:space="preserve"> и опубликовать на официальном сайте поселения Щаповское</w:t>
      </w:r>
      <w:r w:rsidR="001D0E1D" w:rsidRPr="00032E60">
        <w:rPr>
          <w:rFonts w:ascii="Times New Roman" w:hAnsi="Times New Roman" w:cs="Times New Roman"/>
          <w:sz w:val="28"/>
          <w:szCs w:val="28"/>
        </w:rPr>
        <w:t>.</w:t>
      </w:r>
    </w:p>
    <w:p w:rsidR="00851AC0" w:rsidRDefault="00851AC0" w:rsidP="001D0E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Главу поселения – Председателя Совета депутатов </w:t>
      </w:r>
      <w:proofErr w:type="spellStart"/>
      <w:r>
        <w:rPr>
          <w:rFonts w:ascii="Times New Roman" w:hAnsi="Times New Roman" w:cs="Times New Roman"/>
          <w:sz w:val="28"/>
          <w:szCs w:val="28"/>
        </w:rPr>
        <w:t>Стражникову</w:t>
      </w:r>
      <w:proofErr w:type="spellEnd"/>
      <w:r>
        <w:rPr>
          <w:rFonts w:ascii="Times New Roman" w:hAnsi="Times New Roman" w:cs="Times New Roman"/>
          <w:sz w:val="28"/>
          <w:szCs w:val="28"/>
        </w:rPr>
        <w:t xml:space="preserve"> Ю.И.</w:t>
      </w:r>
    </w:p>
    <w:p w:rsidR="00851AC0" w:rsidRDefault="00851AC0" w:rsidP="001D0E1D">
      <w:pPr>
        <w:pStyle w:val="ConsPlusNormal"/>
        <w:ind w:firstLine="540"/>
        <w:jc w:val="both"/>
        <w:rPr>
          <w:rFonts w:ascii="Times New Roman" w:hAnsi="Times New Roman" w:cs="Times New Roman"/>
          <w:sz w:val="28"/>
          <w:szCs w:val="28"/>
        </w:rPr>
      </w:pPr>
    </w:p>
    <w:p w:rsidR="00851AC0" w:rsidRDefault="00851AC0" w:rsidP="001D0E1D">
      <w:pPr>
        <w:pStyle w:val="ConsPlusNormal"/>
        <w:ind w:firstLine="540"/>
        <w:jc w:val="both"/>
        <w:rPr>
          <w:rFonts w:ascii="Times New Roman" w:hAnsi="Times New Roman" w:cs="Times New Roman"/>
          <w:sz w:val="28"/>
          <w:szCs w:val="28"/>
        </w:rPr>
      </w:pPr>
    </w:p>
    <w:p w:rsidR="00851AC0" w:rsidRDefault="00851AC0" w:rsidP="00851AC0">
      <w:pPr>
        <w:pStyle w:val="ConsPlusNormal"/>
        <w:ind w:firstLine="540"/>
        <w:jc w:val="both"/>
        <w:rPr>
          <w:rFonts w:ascii="Times New Roman" w:hAnsi="Times New Roman" w:cs="Times New Roman"/>
          <w:sz w:val="28"/>
          <w:szCs w:val="28"/>
        </w:rPr>
      </w:pPr>
    </w:p>
    <w:p w:rsidR="001D0E1D" w:rsidRPr="00032E60" w:rsidRDefault="00851AC0" w:rsidP="00851A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Щаповское                                                    </w:t>
      </w:r>
      <w:proofErr w:type="spellStart"/>
      <w:r w:rsidR="00032E60" w:rsidRPr="00032E60">
        <w:rPr>
          <w:rFonts w:ascii="Times New Roman" w:hAnsi="Times New Roman" w:cs="Times New Roman"/>
          <w:sz w:val="28"/>
          <w:szCs w:val="28"/>
        </w:rPr>
        <w:t>Ю.И.Стражникова</w:t>
      </w:r>
      <w:proofErr w:type="spellEnd"/>
    </w:p>
    <w:p w:rsidR="001D0E1D" w:rsidRPr="00032E60" w:rsidRDefault="001D0E1D" w:rsidP="001D0E1D">
      <w:pPr>
        <w:pStyle w:val="ConsPlusNormal"/>
        <w:jc w:val="both"/>
        <w:rPr>
          <w:rFonts w:ascii="Times New Roman" w:hAnsi="Times New Roman" w:cs="Times New Roman"/>
          <w:sz w:val="28"/>
          <w:szCs w:val="28"/>
        </w:rPr>
      </w:pPr>
    </w:p>
    <w:p w:rsidR="001D0E1D" w:rsidRPr="00032E60" w:rsidRDefault="001D0E1D" w:rsidP="001D0E1D">
      <w:pPr>
        <w:pStyle w:val="ConsPlusNormal"/>
        <w:jc w:val="both"/>
        <w:rPr>
          <w:rFonts w:ascii="Times New Roman" w:hAnsi="Times New Roman" w:cs="Times New Roman"/>
          <w:sz w:val="28"/>
          <w:szCs w:val="28"/>
        </w:rPr>
      </w:pPr>
    </w:p>
    <w:p w:rsidR="001D0E1D" w:rsidRDefault="001D0E1D" w:rsidP="001D0E1D">
      <w:pPr>
        <w:pStyle w:val="ConsPlusNormal"/>
        <w:jc w:val="both"/>
        <w:rPr>
          <w:rFonts w:ascii="Times New Roman" w:hAnsi="Times New Roman" w:cs="Times New Roman"/>
          <w:sz w:val="28"/>
          <w:szCs w:val="28"/>
        </w:rPr>
      </w:pPr>
    </w:p>
    <w:p w:rsidR="008E41F7" w:rsidRDefault="008E41F7" w:rsidP="001D0E1D">
      <w:pPr>
        <w:pStyle w:val="ConsPlusNormal"/>
        <w:jc w:val="both"/>
        <w:rPr>
          <w:rFonts w:ascii="Times New Roman" w:hAnsi="Times New Roman" w:cs="Times New Roman"/>
          <w:sz w:val="28"/>
          <w:szCs w:val="28"/>
        </w:rPr>
      </w:pPr>
    </w:p>
    <w:p w:rsidR="008E41F7" w:rsidRPr="00032E60" w:rsidRDefault="008E41F7" w:rsidP="001D0E1D">
      <w:pPr>
        <w:pStyle w:val="ConsPlusNormal"/>
        <w:jc w:val="both"/>
        <w:rPr>
          <w:rFonts w:ascii="Times New Roman" w:hAnsi="Times New Roman" w:cs="Times New Roman"/>
          <w:sz w:val="28"/>
          <w:szCs w:val="28"/>
        </w:rPr>
      </w:pPr>
    </w:p>
    <w:p w:rsidR="008E41F7" w:rsidRPr="008E41F7" w:rsidRDefault="008E41F7" w:rsidP="008E41F7">
      <w:pPr>
        <w:spacing w:after="0" w:line="240" w:lineRule="atLeast"/>
        <w:ind w:left="567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8"/>
          <w:szCs w:val="28"/>
        </w:rPr>
        <w:lastRenderedPageBreak/>
        <w:tab/>
      </w:r>
      <w:r w:rsidRPr="008E41F7">
        <w:rPr>
          <w:rFonts w:ascii="Times New Roman" w:hAnsi="Times New Roman" w:cs="Times New Roman"/>
          <w:color w:val="000000" w:themeColor="text1"/>
          <w:sz w:val="24"/>
          <w:szCs w:val="28"/>
        </w:rPr>
        <w:t xml:space="preserve">Приложение </w:t>
      </w:r>
    </w:p>
    <w:p w:rsidR="008E41F7" w:rsidRPr="008E41F7" w:rsidRDefault="008E41F7" w:rsidP="008E41F7">
      <w:pPr>
        <w:spacing w:after="0" w:line="240" w:lineRule="atLeast"/>
        <w:ind w:left="5670" w:firstLine="561"/>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   </w:t>
      </w:r>
      <w:r w:rsidRPr="008E41F7">
        <w:rPr>
          <w:rFonts w:ascii="Times New Roman" w:hAnsi="Times New Roman" w:cs="Times New Roman"/>
          <w:color w:val="000000" w:themeColor="text1"/>
          <w:sz w:val="24"/>
          <w:szCs w:val="28"/>
        </w:rPr>
        <w:t>к решению Совета депутатов</w:t>
      </w:r>
    </w:p>
    <w:p w:rsidR="008E41F7" w:rsidRPr="008E41F7" w:rsidRDefault="008E41F7" w:rsidP="008E41F7">
      <w:pPr>
        <w:spacing w:after="0" w:line="240" w:lineRule="atLeast"/>
        <w:ind w:left="5670"/>
        <w:jc w:val="both"/>
        <w:rPr>
          <w:rFonts w:ascii="Times New Roman" w:hAnsi="Times New Roman" w:cs="Times New Roman"/>
          <w:color w:val="000000" w:themeColor="text1"/>
          <w:sz w:val="24"/>
          <w:szCs w:val="28"/>
        </w:rPr>
      </w:pPr>
      <w:r w:rsidRPr="008E41F7">
        <w:rPr>
          <w:rFonts w:ascii="Times New Roman" w:hAnsi="Times New Roman" w:cs="Times New Roman"/>
          <w:color w:val="000000" w:themeColor="text1"/>
          <w:sz w:val="24"/>
          <w:szCs w:val="28"/>
        </w:rPr>
        <w:tab/>
        <w:t>поселения Щаповское</w:t>
      </w:r>
    </w:p>
    <w:p w:rsidR="008E41F7" w:rsidRPr="008E41F7" w:rsidRDefault="008E41F7" w:rsidP="008E41F7">
      <w:pPr>
        <w:spacing w:after="0" w:line="240" w:lineRule="atLeast"/>
        <w:ind w:left="5670" w:firstLine="708"/>
        <w:jc w:val="both"/>
        <w:rPr>
          <w:rFonts w:ascii="Times New Roman" w:hAnsi="Times New Roman" w:cs="Times New Roman"/>
          <w:color w:val="000000" w:themeColor="text1"/>
          <w:sz w:val="24"/>
          <w:szCs w:val="28"/>
        </w:rPr>
      </w:pPr>
      <w:r w:rsidRPr="008E41F7">
        <w:rPr>
          <w:rFonts w:ascii="Times New Roman" w:hAnsi="Times New Roman" w:cs="Times New Roman"/>
          <w:color w:val="000000" w:themeColor="text1"/>
          <w:sz w:val="24"/>
          <w:szCs w:val="28"/>
        </w:rPr>
        <w:t>в городе Москве</w:t>
      </w:r>
    </w:p>
    <w:p w:rsidR="008E41F7" w:rsidRPr="008E41F7" w:rsidRDefault="008E41F7" w:rsidP="008E41F7">
      <w:pPr>
        <w:spacing w:after="0" w:line="240" w:lineRule="atLeast"/>
        <w:ind w:left="5670"/>
        <w:jc w:val="both"/>
        <w:rPr>
          <w:rFonts w:ascii="Times New Roman" w:hAnsi="Times New Roman" w:cs="Times New Roman"/>
          <w:color w:val="FF0000"/>
          <w:sz w:val="24"/>
          <w:szCs w:val="28"/>
        </w:rPr>
      </w:pPr>
      <w:r w:rsidRPr="008E41F7">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 xml:space="preserve">     </w:t>
      </w:r>
      <w:r w:rsidRPr="008E41F7">
        <w:rPr>
          <w:rFonts w:ascii="Times New Roman" w:hAnsi="Times New Roman" w:cs="Times New Roman"/>
          <w:color w:val="000000" w:themeColor="text1"/>
          <w:sz w:val="24"/>
          <w:szCs w:val="28"/>
        </w:rPr>
        <w:t>от 08.10.2014г. № 2/</w:t>
      </w:r>
      <w:r w:rsidRPr="008E41F7">
        <w:rPr>
          <w:rFonts w:ascii="Times New Roman" w:hAnsi="Times New Roman" w:cs="Times New Roman"/>
          <w:color w:val="000000" w:themeColor="text1"/>
          <w:sz w:val="24"/>
          <w:szCs w:val="28"/>
        </w:rPr>
        <w:t>6</w:t>
      </w:r>
    </w:p>
    <w:p w:rsidR="001D0E1D" w:rsidRPr="007D17A7" w:rsidRDefault="001D0E1D" w:rsidP="001D0E1D">
      <w:pPr>
        <w:pStyle w:val="ConsPlusNormal"/>
        <w:jc w:val="right"/>
        <w:rPr>
          <w:rFonts w:ascii="Times New Roman" w:hAnsi="Times New Roman" w:cs="Times New Roman"/>
          <w:sz w:val="24"/>
          <w:szCs w:val="24"/>
        </w:rPr>
      </w:pPr>
    </w:p>
    <w:p w:rsidR="001D0E1D" w:rsidRPr="007D17A7" w:rsidRDefault="001D0E1D" w:rsidP="001D0E1D">
      <w:pPr>
        <w:pStyle w:val="ConsPlusNormal"/>
        <w:jc w:val="both"/>
        <w:rPr>
          <w:rFonts w:ascii="Times New Roman" w:hAnsi="Times New Roman" w:cs="Times New Roman"/>
          <w:sz w:val="24"/>
          <w:szCs w:val="24"/>
        </w:rPr>
      </w:pPr>
    </w:p>
    <w:p w:rsidR="00A46BE2" w:rsidRPr="007D17A7" w:rsidRDefault="00A46BE2" w:rsidP="001D0E1D">
      <w:pPr>
        <w:pStyle w:val="ConsPlusNormal"/>
        <w:jc w:val="center"/>
        <w:rPr>
          <w:rFonts w:ascii="Times New Roman" w:hAnsi="Times New Roman" w:cs="Times New Roman"/>
          <w:b/>
          <w:bCs/>
          <w:sz w:val="24"/>
          <w:szCs w:val="24"/>
        </w:rPr>
      </w:pPr>
      <w:bookmarkStart w:id="2" w:name="Par37"/>
      <w:bookmarkEnd w:id="2"/>
    </w:p>
    <w:p w:rsidR="00A46BE2" w:rsidRPr="007D17A7" w:rsidRDefault="00A46BE2" w:rsidP="001D0E1D">
      <w:pPr>
        <w:pStyle w:val="ConsPlusNormal"/>
        <w:jc w:val="center"/>
        <w:rPr>
          <w:rFonts w:ascii="Times New Roman" w:hAnsi="Times New Roman" w:cs="Times New Roman"/>
          <w:b/>
          <w:bCs/>
          <w:sz w:val="24"/>
          <w:szCs w:val="24"/>
        </w:rPr>
      </w:pPr>
    </w:p>
    <w:p w:rsidR="001D0E1D" w:rsidRPr="007D17A7" w:rsidRDefault="001D0E1D" w:rsidP="001D0E1D">
      <w:pPr>
        <w:pStyle w:val="ConsPlusNormal"/>
        <w:jc w:val="center"/>
        <w:rPr>
          <w:rFonts w:ascii="Times New Roman" w:hAnsi="Times New Roman" w:cs="Times New Roman"/>
          <w:b/>
          <w:bCs/>
          <w:sz w:val="24"/>
          <w:szCs w:val="24"/>
        </w:rPr>
      </w:pPr>
      <w:r w:rsidRPr="007D17A7">
        <w:rPr>
          <w:rFonts w:ascii="Times New Roman" w:hAnsi="Times New Roman" w:cs="Times New Roman"/>
          <w:b/>
          <w:bCs/>
          <w:sz w:val="24"/>
          <w:szCs w:val="24"/>
        </w:rPr>
        <w:t>ПОРЯДОК</w:t>
      </w:r>
    </w:p>
    <w:p w:rsidR="001D0E1D" w:rsidRPr="007D17A7" w:rsidRDefault="001D0E1D" w:rsidP="001D0E1D">
      <w:pPr>
        <w:pStyle w:val="ConsPlusNormal"/>
        <w:jc w:val="center"/>
        <w:rPr>
          <w:rFonts w:ascii="Times New Roman" w:hAnsi="Times New Roman" w:cs="Times New Roman"/>
          <w:b/>
          <w:bCs/>
          <w:sz w:val="24"/>
          <w:szCs w:val="24"/>
        </w:rPr>
      </w:pPr>
      <w:r w:rsidRPr="007D17A7">
        <w:rPr>
          <w:rFonts w:ascii="Times New Roman" w:hAnsi="Times New Roman" w:cs="Times New Roman"/>
          <w:b/>
          <w:bCs/>
          <w:sz w:val="24"/>
          <w:szCs w:val="24"/>
        </w:rPr>
        <w:t>ПРЕДОСТАВЛЕНИЯ ЗЕМЕЛЬНЫХ УЧАСТКОВ</w:t>
      </w:r>
      <w:r w:rsidR="001C0018" w:rsidRPr="007D17A7">
        <w:rPr>
          <w:rFonts w:ascii="Times New Roman" w:hAnsi="Times New Roman" w:cs="Times New Roman"/>
          <w:b/>
          <w:bCs/>
          <w:sz w:val="24"/>
          <w:szCs w:val="24"/>
        </w:rPr>
        <w:t>, НАХОДЯЩИХСЯ В МУНИЦИПАЛЬНОЙ СОБСТВЕННОСТИ</w:t>
      </w:r>
      <w:r w:rsidRPr="007D17A7">
        <w:rPr>
          <w:rFonts w:ascii="Times New Roman" w:hAnsi="Times New Roman" w:cs="Times New Roman"/>
          <w:b/>
          <w:bCs/>
          <w:sz w:val="24"/>
          <w:szCs w:val="24"/>
        </w:rPr>
        <w:t xml:space="preserve"> </w:t>
      </w:r>
      <w:r w:rsidR="001C0018" w:rsidRPr="007D17A7">
        <w:rPr>
          <w:rFonts w:ascii="Times New Roman" w:hAnsi="Times New Roman" w:cs="Times New Roman"/>
          <w:b/>
          <w:bCs/>
          <w:sz w:val="24"/>
          <w:szCs w:val="24"/>
        </w:rPr>
        <w:t>ПОСЕЛЕНИЯ ЩАПОВСКОЕ В г.</w:t>
      </w:r>
      <w:r w:rsidR="007D17A7" w:rsidRPr="007D17A7">
        <w:rPr>
          <w:rFonts w:ascii="Times New Roman" w:hAnsi="Times New Roman" w:cs="Times New Roman"/>
          <w:b/>
          <w:bCs/>
          <w:sz w:val="24"/>
          <w:szCs w:val="24"/>
        </w:rPr>
        <w:t xml:space="preserve"> </w:t>
      </w:r>
      <w:r w:rsidR="001C0018" w:rsidRPr="007D17A7">
        <w:rPr>
          <w:rFonts w:ascii="Times New Roman" w:hAnsi="Times New Roman" w:cs="Times New Roman"/>
          <w:b/>
          <w:bCs/>
          <w:sz w:val="24"/>
          <w:szCs w:val="24"/>
        </w:rPr>
        <w:t xml:space="preserve">МОСКВЕ, </w:t>
      </w:r>
      <w:r w:rsidRPr="007D17A7">
        <w:rPr>
          <w:rFonts w:ascii="Times New Roman" w:hAnsi="Times New Roman" w:cs="Times New Roman"/>
          <w:b/>
          <w:bCs/>
          <w:sz w:val="24"/>
          <w:szCs w:val="24"/>
        </w:rPr>
        <w:t>ДЛЯ ЦЕЛЕЙ, НЕ СВЯЗАННЫХ</w:t>
      </w:r>
    </w:p>
    <w:p w:rsidR="001D0E1D" w:rsidRPr="007D17A7" w:rsidRDefault="001D0E1D" w:rsidP="001D0E1D">
      <w:pPr>
        <w:pStyle w:val="ConsPlusNormal"/>
        <w:jc w:val="center"/>
        <w:rPr>
          <w:rFonts w:ascii="Times New Roman" w:hAnsi="Times New Roman" w:cs="Times New Roman"/>
          <w:b/>
          <w:bCs/>
          <w:sz w:val="24"/>
          <w:szCs w:val="24"/>
        </w:rPr>
      </w:pPr>
      <w:r w:rsidRPr="007D17A7">
        <w:rPr>
          <w:rFonts w:ascii="Times New Roman" w:hAnsi="Times New Roman" w:cs="Times New Roman"/>
          <w:b/>
          <w:bCs/>
          <w:sz w:val="24"/>
          <w:szCs w:val="24"/>
        </w:rPr>
        <w:t>СО СТРОИТЕЛЬСТВОМ</w:t>
      </w:r>
    </w:p>
    <w:p w:rsidR="001D0E1D" w:rsidRPr="007D17A7" w:rsidRDefault="001D0E1D" w:rsidP="001D0E1D">
      <w:pPr>
        <w:pStyle w:val="ConsPlusNormal"/>
        <w:jc w:val="center"/>
        <w:rPr>
          <w:rFonts w:ascii="Times New Roman" w:hAnsi="Times New Roman" w:cs="Times New Roman"/>
          <w:sz w:val="24"/>
          <w:szCs w:val="24"/>
        </w:rPr>
      </w:pPr>
    </w:p>
    <w:p w:rsidR="001D0E1D" w:rsidRPr="007D17A7" w:rsidRDefault="001D0E1D" w:rsidP="001C0018">
      <w:pPr>
        <w:pStyle w:val="ConsPlusNormal"/>
        <w:jc w:val="center"/>
        <w:rPr>
          <w:rFonts w:ascii="Times New Roman" w:hAnsi="Times New Roman" w:cs="Times New Roman"/>
          <w:sz w:val="24"/>
          <w:szCs w:val="24"/>
        </w:rPr>
      </w:pPr>
    </w:p>
    <w:p w:rsidR="001D0E1D" w:rsidRPr="007D17A7" w:rsidRDefault="001D0E1D" w:rsidP="001D0E1D">
      <w:pPr>
        <w:pStyle w:val="ConsPlusNormal"/>
        <w:jc w:val="both"/>
        <w:rPr>
          <w:rFonts w:ascii="Times New Roman" w:hAnsi="Times New Roman" w:cs="Times New Roman"/>
          <w:sz w:val="24"/>
          <w:szCs w:val="24"/>
        </w:rPr>
      </w:pPr>
    </w:p>
    <w:p w:rsidR="001D0E1D" w:rsidRPr="007D17A7" w:rsidRDefault="001D0E1D" w:rsidP="001D0E1D">
      <w:pPr>
        <w:pStyle w:val="ConsPlusNormal"/>
        <w:jc w:val="center"/>
        <w:outlineLvl w:val="1"/>
        <w:rPr>
          <w:rFonts w:ascii="Times New Roman" w:hAnsi="Times New Roman" w:cs="Times New Roman"/>
          <w:b/>
          <w:sz w:val="24"/>
          <w:szCs w:val="24"/>
        </w:rPr>
      </w:pPr>
      <w:r w:rsidRPr="007D17A7">
        <w:rPr>
          <w:rFonts w:ascii="Times New Roman" w:hAnsi="Times New Roman" w:cs="Times New Roman"/>
          <w:b/>
          <w:sz w:val="24"/>
          <w:szCs w:val="24"/>
        </w:rPr>
        <w:t>1. Общие положения</w:t>
      </w:r>
    </w:p>
    <w:p w:rsidR="001D0E1D" w:rsidRPr="007D17A7" w:rsidRDefault="001D0E1D" w:rsidP="001D0E1D">
      <w:pPr>
        <w:pStyle w:val="ConsPlusNormal"/>
        <w:jc w:val="both"/>
        <w:rPr>
          <w:rFonts w:ascii="Times New Roman" w:hAnsi="Times New Roman" w:cs="Times New Roman"/>
          <w:sz w:val="24"/>
          <w:szCs w:val="24"/>
        </w:rPr>
      </w:pP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 xml:space="preserve">1.1. </w:t>
      </w:r>
      <w:proofErr w:type="gramStart"/>
      <w:r w:rsidRPr="007D17A7">
        <w:rPr>
          <w:rFonts w:ascii="Times New Roman" w:hAnsi="Times New Roman" w:cs="Times New Roman"/>
          <w:sz w:val="24"/>
          <w:szCs w:val="24"/>
        </w:rPr>
        <w:t xml:space="preserve">Настоящий Порядок разработан в соответствии </w:t>
      </w:r>
      <w:r w:rsidR="001D34CF" w:rsidRPr="007D17A7">
        <w:rPr>
          <w:rFonts w:ascii="Times New Roman" w:hAnsi="Times New Roman" w:cs="Times New Roman"/>
          <w:sz w:val="24"/>
          <w:szCs w:val="24"/>
        </w:rPr>
        <w:t xml:space="preserve">со </w:t>
      </w:r>
      <w:hyperlink r:id="rId9" w:history="1">
        <w:r w:rsidR="001D34CF" w:rsidRPr="007D17A7">
          <w:rPr>
            <w:rFonts w:ascii="Times New Roman" w:hAnsi="Times New Roman" w:cs="Times New Roman"/>
            <w:sz w:val="24"/>
            <w:szCs w:val="24"/>
          </w:rPr>
          <w:t>ст. 34</w:t>
        </w:r>
      </w:hyperlink>
      <w:r w:rsidR="001D34CF" w:rsidRPr="007D17A7">
        <w:rPr>
          <w:rFonts w:ascii="Times New Roman" w:hAnsi="Times New Roman" w:cs="Times New Roman"/>
          <w:sz w:val="24"/>
          <w:szCs w:val="24"/>
        </w:rPr>
        <w:t xml:space="preserve"> Земельного кодекса Российской Федерации от 25.10.2001 N 136-ФЗ, Федеральным </w:t>
      </w:r>
      <w:hyperlink r:id="rId10" w:history="1">
        <w:r w:rsidR="001D34CF" w:rsidRPr="007D17A7">
          <w:rPr>
            <w:rFonts w:ascii="Times New Roman" w:hAnsi="Times New Roman" w:cs="Times New Roman"/>
            <w:sz w:val="24"/>
            <w:szCs w:val="24"/>
          </w:rPr>
          <w:t>законом</w:t>
        </w:r>
      </w:hyperlink>
      <w:r w:rsidR="001D34CF" w:rsidRPr="007D17A7">
        <w:rPr>
          <w:rFonts w:ascii="Times New Roman" w:hAnsi="Times New Roman" w:cs="Times New Roman"/>
          <w:sz w:val="24"/>
          <w:szCs w:val="24"/>
        </w:rPr>
        <w:t xml:space="preserve"> "Об общих принципах организации местного самоуправления в Российской Федерации" от 06.10.2003 N 131-ФЗ, </w:t>
      </w:r>
      <w:r w:rsidR="00573018" w:rsidRPr="007D17A7">
        <w:rPr>
          <w:rFonts w:ascii="Times New Roman" w:hAnsi="Times New Roman" w:cs="Times New Roman"/>
          <w:sz w:val="24"/>
          <w:szCs w:val="24"/>
        </w:rPr>
        <w:t xml:space="preserve">ст.24 Федерального </w:t>
      </w:r>
      <w:hyperlink r:id="rId11" w:history="1">
        <w:r w:rsidR="00573018" w:rsidRPr="007D17A7">
          <w:rPr>
            <w:rFonts w:ascii="Times New Roman" w:hAnsi="Times New Roman" w:cs="Times New Roman"/>
            <w:sz w:val="24"/>
            <w:szCs w:val="24"/>
          </w:rPr>
          <w:t>закона</w:t>
        </w:r>
      </w:hyperlink>
      <w:r w:rsidR="00573018" w:rsidRPr="007D17A7">
        <w:rPr>
          <w:rFonts w:ascii="Times New Roman" w:hAnsi="Times New Roman" w:cs="Times New Roman"/>
          <w:sz w:val="24"/>
          <w:szCs w:val="24"/>
        </w:rPr>
        <w:t xml:space="preserve"> "Об особенностях регулирования</w:t>
      </w:r>
      <w:r w:rsidR="00D87851">
        <w:rPr>
          <w:rFonts w:ascii="Times New Roman" w:hAnsi="Times New Roman" w:cs="Times New Roman"/>
          <w:sz w:val="24"/>
          <w:szCs w:val="24"/>
        </w:rPr>
        <w:t xml:space="preserve">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w:t>
      </w:r>
      <w:proofErr w:type="gramEnd"/>
      <w:r w:rsidR="00D87851">
        <w:rPr>
          <w:rFonts w:ascii="Times New Roman" w:hAnsi="Times New Roman" w:cs="Times New Roman"/>
          <w:sz w:val="24"/>
          <w:szCs w:val="24"/>
        </w:rPr>
        <w:t xml:space="preserve"> акты Российской Федерации</w:t>
      </w:r>
      <w:r w:rsidR="00573018" w:rsidRPr="007D17A7">
        <w:rPr>
          <w:rFonts w:ascii="Times New Roman" w:hAnsi="Times New Roman" w:cs="Times New Roman"/>
          <w:sz w:val="24"/>
          <w:szCs w:val="24"/>
        </w:rPr>
        <w:t>" от 0</w:t>
      </w:r>
      <w:r w:rsidR="00D87851">
        <w:rPr>
          <w:rFonts w:ascii="Times New Roman" w:hAnsi="Times New Roman" w:cs="Times New Roman"/>
          <w:sz w:val="24"/>
          <w:szCs w:val="24"/>
        </w:rPr>
        <w:t>5</w:t>
      </w:r>
      <w:r w:rsidR="00573018" w:rsidRPr="007D17A7">
        <w:rPr>
          <w:rFonts w:ascii="Times New Roman" w:hAnsi="Times New Roman" w:cs="Times New Roman"/>
          <w:sz w:val="24"/>
          <w:szCs w:val="24"/>
        </w:rPr>
        <w:t>.</w:t>
      </w:r>
      <w:r w:rsidR="00D87851">
        <w:rPr>
          <w:rFonts w:ascii="Times New Roman" w:hAnsi="Times New Roman" w:cs="Times New Roman"/>
          <w:sz w:val="24"/>
          <w:szCs w:val="24"/>
        </w:rPr>
        <w:t>04</w:t>
      </w:r>
      <w:r w:rsidR="00573018" w:rsidRPr="007D17A7">
        <w:rPr>
          <w:rFonts w:ascii="Times New Roman" w:hAnsi="Times New Roman" w:cs="Times New Roman"/>
          <w:sz w:val="24"/>
          <w:szCs w:val="24"/>
        </w:rPr>
        <w:t>.20</w:t>
      </w:r>
      <w:r w:rsidR="00D87851">
        <w:rPr>
          <w:rFonts w:ascii="Times New Roman" w:hAnsi="Times New Roman" w:cs="Times New Roman"/>
          <w:sz w:val="24"/>
          <w:szCs w:val="24"/>
        </w:rPr>
        <w:t>1</w:t>
      </w:r>
      <w:r w:rsidR="00573018" w:rsidRPr="007D17A7">
        <w:rPr>
          <w:rFonts w:ascii="Times New Roman" w:hAnsi="Times New Roman" w:cs="Times New Roman"/>
          <w:sz w:val="24"/>
          <w:szCs w:val="24"/>
        </w:rPr>
        <w:t xml:space="preserve">3 </w:t>
      </w:r>
      <w:r w:rsidR="00D87851">
        <w:rPr>
          <w:rFonts w:ascii="Times New Roman" w:hAnsi="Times New Roman" w:cs="Times New Roman"/>
          <w:sz w:val="24"/>
          <w:szCs w:val="24"/>
        </w:rPr>
        <w:t xml:space="preserve">     №43-ФЗ</w:t>
      </w:r>
      <w:r w:rsidR="004F37E5" w:rsidRPr="007D17A7">
        <w:rPr>
          <w:rFonts w:ascii="Times New Roman" w:hAnsi="Times New Roman" w:cs="Times New Roman"/>
          <w:sz w:val="24"/>
          <w:szCs w:val="24"/>
        </w:rPr>
        <w:t xml:space="preserve">, </w:t>
      </w:r>
      <w:r w:rsidR="00573018" w:rsidRPr="007D17A7">
        <w:rPr>
          <w:rFonts w:ascii="Times New Roman" w:hAnsi="Times New Roman" w:cs="Times New Roman"/>
          <w:sz w:val="24"/>
          <w:szCs w:val="24"/>
        </w:rPr>
        <w:t>Законом города Москвы «Об организации местного самоуправления в городе Москве»  от  06.11.2002г.</w:t>
      </w:r>
      <w:r w:rsidR="004F37E5" w:rsidRPr="007D17A7">
        <w:rPr>
          <w:rFonts w:ascii="Times New Roman" w:hAnsi="Times New Roman" w:cs="Times New Roman"/>
          <w:sz w:val="24"/>
          <w:szCs w:val="24"/>
        </w:rPr>
        <w:t xml:space="preserve"> №56</w:t>
      </w:r>
      <w:r w:rsidR="00573018" w:rsidRPr="007D17A7">
        <w:rPr>
          <w:rFonts w:ascii="Times New Roman" w:hAnsi="Times New Roman" w:cs="Times New Roman"/>
          <w:sz w:val="24"/>
          <w:szCs w:val="24"/>
        </w:rPr>
        <w:t xml:space="preserve">, Законом города Москвы «О землепользовании в городе Москве» от 19.12.2007г. №48, </w:t>
      </w:r>
      <w:r w:rsidR="00D87851">
        <w:rPr>
          <w:rFonts w:ascii="Times New Roman" w:hAnsi="Times New Roman" w:cs="Times New Roman"/>
          <w:sz w:val="24"/>
          <w:szCs w:val="24"/>
        </w:rPr>
        <w:t xml:space="preserve">Уставом </w:t>
      </w:r>
      <w:r w:rsidR="00573018" w:rsidRPr="007D17A7">
        <w:rPr>
          <w:rFonts w:ascii="Times New Roman" w:hAnsi="Times New Roman" w:cs="Times New Roman"/>
          <w:sz w:val="24"/>
          <w:szCs w:val="24"/>
        </w:rPr>
        <w:t>внутригородского муниципального образования поселение Щаповское в городе Москве</w:t>
      </w:r>
      <w:r w:rsidR="004F37E5" w:rsidRPr="007D17A7">
        <w:rPr>
          <w:rFonts w:ascii="Times New Roman" w:hAnsi="Times New Roman" w:cs="Times New Roman"/>
          <w:sz w:val="24"/>
          <w:szCs w:val="24"/>
        </w:rPr>
        <w:t>, и</w:t>
      </w:r>
      <w:r w:rsidRPr="007D17A7">
        <w:rPr>
          <w:rFonts w:ascii="Times New Roman" w:hAnsi="Times New Roman" w:cs="Times New Roman"/>
          <w:sz w:val="24"/>
          <w:szCs w:val="24"/>
        </w:rPr>
        <w:t xml:space="preserve"> иными нормативными правовыми актами.</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 xml:space="preserve">1.2. Настоящий Порядок регулирует отношения по предоставлению земельных участков, находящихся в муниципальной собственности </w:t>
      </w:r>
      <w:r w:rsidR="001C0018" w:rsidRPr="007D17A7">
        <w:rPr>
          <w:rFonts w:ascii="Times New Roman" w:hAnsi="Times New Roman" w:cs="Times New Roman"/>
          <w:sz w:val="24"/>
          <w:szCs w:val="24"/>
        </w:rPr>
        <w:t xml:space="preserve">поселения Щаповское в </w:t>
      </w:r>
      <w:proofErr w:type="spellStart"/>
      <w:r w:rsidR="001C0018" w:rsidRPr="007D17A7">
        <w:rPr>
          <w:rFonts w:ascii="Times New Roman" w:hAnsi="Times New Roman" w:cs="Times New Roman"/>
          <w:sz w:val="24"/>
          <w:szCs w:val="24"/>
        </w:rPr>
        <w:t>г</w:t>
      </w:r>
      <w:proofErr w:type="gramStart"/>
      <w:r w:rsidR="001C0018" w:rsidRPr="007D17A7">
        <w:rPr>
          <w:rFonts w:ascii="Times New Roman" w:hAnsi="Times New Roman" w:cs="Times New Roman"/>
          <w:sz w:val="24"/>
          <w:szCs w:val="24"/>
        </w:rPr>
        <w:t>.М</w:t>
      </w:r>
      <w:proofErr w:type="gramEnd"/>
      <w:r w:rsidR="001C0018" w:rsidRPr="007D17A7">
        <w:rPr>
          <w:rFonts w:ascii="Times New Roman" w:hAnsi="Times New Roman" w:cs="Times New Roman"/>
          <w:sz w:val="24"/>
          <w:szCs w:val="24"/>
        </w:rPr>
        <w:t>оскве</w:t>
      </w:r>
      <w:proofErr w:type="spellEnd"/>
      <w:r w:rsidRPr="007D17A7">
        <w:rPr>
          <w:rFonts w:ascii="Times New Roman" w:hAnsi="Times New Roman" w:cs="Times New Roman"/>
          <w:sz w:val="24"/>
          <w:szCs w:val="24"/>
        </w:rPr>
        <w:t>, для целей, не связанных со строительством (далее - земельные участки), в том числе для:</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1.2.1. Озеленения и благоустройства территории.</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1.2.2. Организации зон отдыха и спортивно-оздоровительной деятельности.</w:t>
      </w:r>
    </w:p>
    <w:p w:rsidR="001D0E1D" w:rsidRPr="007D17A7" w:rsidRDefault="001D0E1D" w:rsidP="001D0E1D">
      <w:pPr>
        <w:pStyle w:val="ConsPlusNormal"/>
        <w:ind w:firstLine="540"/>
        <w:jc w:val="both"/>
        <w:rPr>
          <w:rFonts w:ascii="Times New Roman" w:hAnsi="Times New Roman" w:cs="Times New Roman"/>
          <w:sz w:val="24"/>
          <w:szCs w:val="24"/>
        </w:rPr>
      </w:pPr>
      <w:bookmarkStart w:id="3" w:name="Par51"/>
      <w:bookmarkEnd w:id="3"/>
      <w:r w:rsidRPr="007D17A7">
        <w:rPr>
          <w:rFonts w:ascii="Times New Roman" w:hAnsi="Times New Roman" w:cs="Times New Roman"/>
          <w:sz w:val="24"/>
          <w:szCs w:val="24"/>
        </w:rPr>
        <w:t>1.2.3. Размещения временных сооружений</w:t>
      </w:r>
      <w:r w:rsidR="00A25A6C" w:rsidRPr="007D17A7">
        <w:rPr>
          <w:rFonts w:ascii="Times New Roman" w:hAnsi="Times New Roman" w:cs="Times New Roman"/>
          <w:sz w:val="24"/>
          <w:szCs w:val="24"/>
        </w:rPr>
        <w:t>,</w:t>
      </w:r>
      <w:r w:rsidRPr="007D17A7">
        <w:rPr>
          <w:rFonts w:ascii="Times New Roman" w:hAnsi="Times New Roman" w:cs="Times New Roman"/>
          <w:sz w:val="24"/>
          <w:szCs w:val="24"/>
        </w:rPr>
        <w:t xml:space="preserve"> модульных конструкций без фундамента, иных объектов, не являющихся в соответствии с гражданским законодательством недвижимым имуществом.</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1.2.4. Огородничества и садоводства.</w:t>
      </w:r>
    </w:p>
    <w:p w:rsidR="005949C9" w:rsidRPr="007D17A7" w:rsidRDefault="005949C9"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1.2.5. Для обслуживания объектов недвижимого имущества (зданий, строений, сооружений).</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1.2.</w:t>
      </w:r>
      <w:r w:rsidR="005949C9" w:rsidRPr="007D17A7">
        <w:rPr>
          <w:rFonts w:ascii="Times New Roman" w:hAnsi="Times New Roman" w:cs="Times New Roman"/>
          <w:sz w:val="24"/>
          <w:szCs w:val="24"/>
        </w:rPr>
        <w:t>6</w:t>
      </w:r>
      <w:r w:rsidRPr="007D17A7">
        <w:rPr>
          <w:rFonts w:ascii="Times New Roman" w:hAnsi="Times New Roman" w:cs="Times New Roman"/>
          <w:sz w:val="24"/>
          <w:szCs w:val="24"/>
        </w:rPr>
        <w:t>. Осуществления других видов разрешенного использования, не связанных со строительством объектов недвижимого имущества (зданий, строений, сооружений).</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1.3. Физическим и юридическим лицам, а также индивидуальным предпринимателям земельные участки могут предоставляться на праве аренды или в собственность (в соответствии с заявлением).</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1.4. Государственным и муниципальным учреждениям, казенным предприятиям, центрам исторического наследия, органам государственной власти и органам местного самоуправления земельные участки предоставляются на праве постоянного (бессрочного) пользования.</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1.5. Предоставление земельных участков в собственность (аренду) осуществляется за плату в соответствии с действующим законодательством.</w:t>
      </w:r>
    </w:p>
    <w:p w:rsidR="004D37D9"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lastRenderedPageBreak/>
        <w:t xml:space="preserve">Бесплатно земельные участки могут быть предоставлены только в случаях, предусмотренных Земельным </w:t>
      </w:r>
      <w:hyperlink r:id="rId12" w:history="1">
        <w:r w:rsidRPr="007D17A7">
          <w:rPr>
            <w:rFonts w:ascii="Times New Roman" w:hAnsi="Times New Roman" w:cs="Times New Roman"/>
            <w:sz w:val="24"/>
            <w:szCs w:val="24"/>
          </w:rPr>
          <w:t>кодексом</w:t>
        </w:r>
      </w:hyperlink>
      <w:r w:rsidRPr="007D17A7">
        <w:rPr>
          <w:rFonts w:ascii="Times New Roman" w:hAnsi="Times New Roman" w:cs="Times New Roman"/>
          <w:sz w:val="24"/>
          <w:szCs w:val="24"/>
        </w:rPr>
        <w:t xml:space="preserve"> РФ, федеральными законами, законами </w:t>
      </w:r>
      <w:r w:rsidR="005949C9" w:rsidRPr="007D17A7">
        <w:rPr>
          <w:rFonts w:ascii="Times New Roman" w:hAnsi="Times New Roman" w:cs="Times New Roman"/>
          <w:sz w:val="24"/>
          <w:szCs w:val="24"/>
        </w:rPr>
        <w:t>г</w:t>
      </w:r>
      <w:proofErr w:type="gramStart"/>
      <w:r w:rsidR="005949C9" w:rsidRPr="007D17A7">
        <w:rPr>
          <w:rFonts w:ascii="Times New Roman" w:hAnsi="Times New Roman" w:cs="Times New Roman"/>
          <w:sz w:val="24"/>
          <w:szCs w:val="24"/>
        </w:rPr>
        <w:t>.М</w:t>
      </w:r>
      <w:proofErr w:type="gramEnd"/>
      <w:r w:rsidR="005949C9" w:rsidRPr="007D17A7">
        <w:rPr>
          <w:rFonts w:ascii="Times New Roman" w:hAnsi="Times New Roman" w:cs="Times New Roman"/>
          <w:sz w:val="24"/>
          <w:szCs w:val="24"/>
        </w:rPr>
        <w:t>осквы</w:t>
      </w:r>
      <w:r w:rsidRPr="007D17A7">
        <w:rPr>
          <w:rFonts w:ascii="Times New Roman" w:hAnsi="Times New Roman" w:cs="Times New Roman"/>
          <w:sz w:val="24"/>
          <w:szCs w:val="24"/>
        </w:rPr>
        <w:t>.</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1.</w:t>
      </w:r>
      <w:r w:rsidR="005949C9" w:rsidRPr="007D17A7">
        <w:rPr>
          <w:rFonts w:ascii="Times New Roman" w:hAnsi="Times New Roman" w:cs="Times New Roman"/>
          <w:sz w:val="24"/>
          <w:szCs w:val="24"/>
        </w:rPr>
        <w:t>6</w:t>
      </w:r>
      <w:r w:rsidRPr="007D17A7">
        <w:rPr>
          <w:rFonts w:ascii="Times New Roman" w:hAnsi="Times New Roman" w:cs="Times New Roman"/>
          <w:sz w:val="24"/>
          <w:szCs w:val="24"/>
        </w:rPr>
        <w:t xml:space="preserve">. Предоставление земельных участков осуществляется на основании постановления главы </w:t>
      </w:r>
      <w:r w:rsidR="005949C9" w:rsidRPr="007D17A7">
        <w:rPr>
          <w:rFonts w:ascii="Times New Roman" w:hAnsi="Times New Roman" w:cs="Times New Roman"/>
          <w:sz w:val="24"/>
          <w:szCs w:val="24"/>
        </w:rPr>
        <w:t xml:space="preserve">Администрации поселения Щаповское в </w:t>
      </w:r>
      <w:proofErr w:type="spellStart"/>
      <w:r w:rsidR="005949C9" w:rsidRPr="007D17A7">
        <w:rPr>
          <w:rFonts w:ascii="Times New Roman" w:hAnsi="Times New Roman" w:cs="Times New Roman"/>
          <w:sz w:val="24"/>
          <w:szCs w:val="24"/>
        </w:rPr>
        <w:t>г</w:t>
      </w:r>
      <w:proofErr w:type="gramStart"/>
      <w:r w:rsidR="005949C9" w:rsidRPr="007D17A7">
        <w:rPr>
          <w:rFonts w:ascii="Times New Roman" w:hAnsi="Times New Roman" w:cs="Times New Roman"/>
          <w:sz w:val="24"/>
          <w:szCs w:val="24"/>
        </w:rPr>
        <w:t>.М</w:t>
      </w:r>
      <w:proofErr w:type="gramEnd"/>
      <w:r w:rsidR="005949C9" w:rsidRPr="007D17A7">
        <w:rPr>
          <w:rFonts w:ascii="Times New Roman" w:hAnsi="Times New Roman" w:cs="Times New Roman"/>
          <w:sz w:val="24"/>
          <w:szCs w:val="24"/>
        </w:rPr>
        <w:t>оскве</w:t>
      </w:r>
      <w:proofErr w:type="spellEnd"/>
      <w:r w:rsidRPr="007D17A7">
        <w:rPr>
          <w:rFonts w:ascii="Times New Roman" w:hAnsi="Times New Roman" w:cs="Times New Roman"/>
          <w:sz w:val="24"/>
          <w:szCs w:val="24"/>
        </w:rPr>
        <w:t xml:space="preserve"> </w:t>
      </w:r>
      <w:r w:rsidR="00D9413D">
        <w:rPr>
          <w:rFonts w:ascii="Times New Roman" w:hAnsi="Times New Roman" w:cs="Times New Roman"/>
          <w:sz w:val="24"/>
          <w:szCs w:val="24"/>
        </w:rPr>
        <w:t xml:space="preserve">в соответствии </w:t>
      </w:r>
      <w:r w:rsidRPr="007D17A7">
        <w:rPr>
          <w:rFonts w:ascii="Times New Roman" w:hAnsi="Times New Roman" w:cs="Times New Roman"/>
          <w:sz w:val="24"/>
          <w:szCs w:val="24"/>
        </w:rPr>
        <w:t xml:space="preserve">с Земельным </w:t>
      </w:r>
      <w:hyperlink r:id="rId13" w:history="1">
        <w:r w:rsidRPr="007D17A7">
          <w:rPr>
            <w:rFonts w:ascii="Times New Roman" w:hAnsi="Times New Roman" w:cs="Times New Roman"/>
            <w:sz w:val="24"/>
            <w:szCs w:val="24"/>
          </w:rPr>
          <w:t>кодексом</w:t>
        </w:r>
      </w:hyperlink>
      <w:r w:rsidRPr="007D17A7">
        <w:rPr>
          <w:rFonts w:ascii="Times New Roman" w:hAnsi="Times New Roman" w:cs="Times New Roman"/>
          <w:sz w:val="24"/>
          <w:szCs w:val="24"/>
        </w:rPr>
        <w:t xml:space="preserve"> РФ и настоящим Порядком.</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1.</w:t>
      </w:r>
      <w:r w:rsidR="005949C9" w:rsidRPr="007D17A7">
        <w:rPr>
          <w:rFonts w:ascii="Times New Roman" w:hAnsi="Times New Roman" w:cs="Times New Roman"/>
          <w:sz w:val="24"/>
          <w:szCs w:val="24"/>
        </w:rPr>
        <w:t>7</w:t>
      </w:r>
      <w:r w:rsidRPr="007D17A7">
        <w:rPr>
          <w:rFonts w:ascii="Times New Roman" w:hAnsi="Times New Roman" w:cs="Times New Roman"/>
          <w:sz w:val="24"/>
          <w:szCs w:val="24"/>
        </w:rPr>
        <w:t>. Земельные участки, предоставляемые для целей, не связанных со строительством, должны использоваться только под заявленные цели. Строительство объектов недвижимости на таких земельных участках не допускается.</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1.</w:t>
      </w:r>
      <w:r w:rsidR="005949C9" w:rsidRPr="007D17A7">
        <w:rPr>
          <w:rFonts w:ascii="Times New Roman" w:hAnsi="Times New Roman" w:cs="Times New Roman"/>
          <w:sz w:val="24"/>
          <w:szCs w:val="24"/>
        </w:rPr>
        <w:t>8</w:t>
      </w:r>
      <w:r w:rsidRPr="007D17A7">
        <w:rPr>
          <w:rFonts w:ascii="Times New Roman" w:hAnsi="Times New Roman" w:cs="Times New Roman"/>
          <w:sz w:val="24"/>
          <w:szCs w:val="24"/>
        </w:rPr>
        <w:t xml:space="preserve">. Земельные участки </w:t>
      </w:r>
      <w:r w:rsidR="00B84734" w:rsidRPr="007D17A7">
        <w:rPr>
          <w:rFonts w:ascii="Times New Roman" w:hAnsi="Times New Roman" w:cs="Times New Roman"/>
          <w:sz w:val="24"/>
          <w:szCs w:val="24"/>
        </w:rPr>
        <w:t xml:space="preserve">для целей, не связанных со строительством, </w:t>
      </w:r>
      <w:r w:rsidRPr="007D17A7">
        <w:rPr>
          <w:rFonts w:ascii="Times New Roman" w:hAnsi="Times New Roman" w:cs="Times New Roman"/>
          <w:sz w:val="24"/>
          <w:szCs w:val="24"/>
        </w:rPr>
        <w:t xml:space="preserve">предоставляются в аренду на срок до </w:t>
      </w:r>
      <w:r w:rsidR="00B84734" w:rsidRPr="007D17A7">
        <w:rPr>
          <w:rFonts w:ascii="Times New Roman" w:hAnsi="Times New Roman" w:cs="Times New Roman"/>
          <w:sz w:val="24"/>
          <w:szCs w:val="24"/>
        </w:rPr>
        <w:t>49</w:t>
      </w:r>
      <w:r w:rsidRPr="007D17A7">
        <w:rPr>
          <w:rFonts w:ascii="Times New Roman" w:hAnsi="Times New Roman" w:cs="Times New Roman"/>
          <w:sz w:val="24"/>
          <w:szCs w:val="24"/>
        </w:rPr>
        <w:t xml:space="preserve"> (</w:t>
      </w:r>
      <w:r w:rsidR="00B84734" w:rsidRPr="007D17A7">
        <w:rPr>
          <w:rFonts w:ascii="Times New Roman" w:hAnsi="Times New Roman" w:cs="Times New Roman"/>
          <w:sz w:val="24"/>
          <w:szCs w:val="24"/>
        </w:rPr>
        <w:t>сорока девяти</w:t>
      </w:r>
      <w:r w:rsidRPr="007D17A7">
        <w:rPr>
          <w:rFonts w:ascii="Times New Roman" w:hAnsi="Times New Roman" w:cs="Times New Roman"/>
          <w:sz w:val="24"/>
          <w:szCs w:val="24"/>
        </w:rPr>
        <w:t>) лет. Договор аренды</w:t>
      </w:r>
      <w:r w:rsidR="00B84734" w:rsidRPr="007D17A7">
        <w:rPr>
          <w:rFonts w:ascii="Times New Roman" w:hAnsi="Times New Roman" w:cs="Times New Roman"/>
          <w:sz w:val="24"/>
          <w:szCs w:val="24"/>
        </w:rPr>
        <w:t>,</w:t>
      </w:r>
      <w:r w:rsidRPr="007D17A7">
        <w:rPr>
          <w:rFonts w:ascii="Times New Roman" w:hAnsi="Times New Roman" w:cs="Times New Roman"/>
          <w:sz w:val="24"/>
          <w:szCs w:val="24"/>
        </w:rPr>
        <w:t xml:space="preserve"> должен быть зарегистрирован в органах </w:t>
      </w:r>
      <w:r w:rsidR="00B84734" w:rsidRPr="007D17A7">
        <w:rPr>
          <w:rFonts w:ascii="Times New Roman" w:hAnsi="Times New Roman" w:cs="Times New Roman"/>
          <w:sz w:val="24"/>
          <w:szCs w:val="24"/>
        </w:rPr>
        <w:t xml:space="preserve">обязательной </w:t>
      </w:r>
      <w:r w:rsidRPr="007D17A7">
        <w:rPr>
          <w:rFonts w:ascii="Times New Roman" w:hAnsi="Times New Roman" w:cs="Times New Roman"/>
          <w:sz w:val="24"/>
          <w:szCs w:val="24"/>
        </w:rPr>
        <w:t>государственно</w:t>
      </w:r>
      <w:r w:rsidR="00B84734" w:rsidRPr="007D17A7">
        <w:rPr>
          <w:rFonts w:ascii="Times New Roman" w:hAnsi="Times New Roman" w:cs="Times New Roman"/>
          <w:sz w:val="24"/>
          <w:szCs w:val="24"/>
        </w:rPr>
        <w:t>й</w:t>
      </w:r>
      <w:r w:rsidRPr="007D17A7">
        <w:rPr>
          <w:rFonts w:ascii="Times New Roman" w:hAnsi="Times New Roman" w:cs="Times New Roman"/>
          <w:sz w:val="24"/>
          <w:szCs w:val="24"/>
        </w:rPr>
        <w:t xml:space="preserve"> регистраци</w:t>
      </w:r>
      <w:r w:rsidR="00B84734" w:rsidRPr="007D17A7">
        <w:rPr>
          <w:rFonts w:ascii="Times New Roman" w:hAnsi="Times New Roman" w:cs="Times New Roman"/>
          <w:sz w:val="24"/>
          <w:szCs w:val="24"/>
        </w:rPr>
        <w:t>и</w:t>
      </w:r>
      <w:r w:rsidRPr="007D17A7">
        <w:rPr>
          <w:rFonts w:ascii="Times New Roman" w:hAnsi="Times New Roman" w:cs="Times New Roman"/>
          <w:sz w:val="24"/>
          <w:szCs w:val="24"/>
        </w:rPr>
        <w:t xml:space="preserve"> в соответствии с требованиями действующего законодательства. Не требуется государственная регистрация договора аренды в случае, если такой договор заключен на срок менее чем один год.</w:t>
      </w:r>
    </w:p>
    <w:p w:rsidR="001D0E1D" w:rsidRPr="007D17A7" w:rsidRDefault="001D0E1D" w:rsidP="001D0E1D">
      <w:pPr>
        <w:pStyle w:val="ConsPlusNormal"/>
        <w:jc w:val="both"/>
        <w:rPr>
          <w:rFonts w:ascii="Times New Roman" w:hAnsi="Times New Roman" w:cs="Times New Roman"/>
          <w:sz w:val="24"/>
          <w:szCs w:val="24"/>
        </w:rPr>
      </w:pPr>
    </w:p>
    <w:p w:rsidR="001D0E1D" w:rsidRPr="007D17A7" w:rsidRDefault="001D0E1D" w:rsidP="001D0E1D">
      <w:pPr>
        <w:pStyle w:val="ConsPlusNormal"/>
        <w:jc w:val="center"/>
        <w:outlineLvl w:val="1"/>
        <w:rPr>
          <w:rFonts w:ascii="Times New Roman" w:hAnsi="Times New Roman" w:cs="Times New Roman"/>
          <w:b/>
          <w:sz w:val="24"/>
          <w:szCs w:val="24"/>
        </w:rPr>
      </w:pPr>
      <w:r w:rsidRPr="007D17A7">
        <w:rPr>
          <w:rFonts w:ascii="Times New Roman" w:hAnsi="Times New Roman" w:cs="Times New Roman"/>
          <w:b/>
          <w:sz w:val="24"/>
          <w:szCs w:val="24"/>
        </w:rPr>
        <w:t>2. Общие правила предоставления земельных участков</w:t>
      </w:r>
    </w:p>
    <w:p w:rsidR="001D0E1D" w:rsidRPr="007D17A7" w:rsidRDefault="001D0E1D" w:rsidP="001D0E1D">
      <w:pPr>
        <w:pStyle w:val="ConsPlusNormal"/>
        <w:jc w:val="both"/>
        <w:rPr>
          <w:rFonts w:ascii="Times New Roman" w:hAnsi="Times New Roman" w:cs="Times New Roman"/>
          <w:sz w:val="24"/>
          <w:szCs w:val="24"/>
        </w:rPr>
      </w:pP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 xml:space="preserve">2.1. Граждане и юридические лица, заинтересованные в получении или приобретении земельных участков для целей, не связанных со строительством, подают заявление в администрацию </w:t>
      </w:r>
      <w:r w:rsidR="005949C9" w:rsidRPr="007D17A7">
        <w:rPr>
          <w:rFonts w:ascii="Times New Roman" w:hAnsi="Times New Roman" w:cs="Times New Roman"/>
          <w:sz w:val="24"/>
          <w:szCs w:val="24"/>
        </w:rPr>
        <w:t>поселения Щаповское в городе Москве</w:t>
      </w:r>
      <w:r w:rsidRPr="007D17A7">
        <w:rPr>
          <w:rFonts w:ascii="Times New Roman" w:hAnsi="Times New Roman" w:cs="Times New Roman"/>
          <w:sz w:val="24"/>
          <w:szCs w:val="24"/>
        </w:rPr>
        <w:t>. В заявлении должны быть указаны:</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 цель использования земельного участка;</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 местоположение и предполагаемые размеры земельного участка;</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 реквизиты заявителя (паспортные данные, местожительство, Ф.И.О. полностью - для физического лица и учредительные документы, фактическое местонахождение, расчетный счет, наименование банка - для юридического лица), контактный телефон;</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 испрашиваемое право на земельный участок (собственность, аренда и т.д.).</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 xml:space="preserve">2.2. Поступившие в администрацию </w:t>
      </w:r>
      <w:r w:rsidR="005949C9" w:rsidRPr="007D17A7">
        <w:rPr>
          <w:rFonts w:ascii="Times New Roman" w:hAnsi="Times New Roman" w:cs="Times New Roman"/>
          <w:sz w:val="24"/>
          <w:szCs w:val="24"/>
        </w:rPr>
        <w:t xml:space="preserve">поселения Щаповское в городе Москве </w:t>
      </w:r>
      <w:r w:rsidRPr="007D17A7">
        <w:rPr>
          <w:rFonts w:ascii="Times New Roman" w:hAnsi="Times New Roman" w:cs="Times New Roman"/>
          <w:sz w:val="24"/>
          <w:szCs w:val="24"/>
        </w:rPr>
        <w:t>заявления рассматриваются в течение одного месяца для определения возможности использования испрашиваемого земельного участка по заявленному виду разрешенного использования.</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 xml:space="preserve">В случае если в соответствии с требованиями действующего законодательства и нормативными правовыми актами </w:t>
      </w:r>
      <w:r w:rsidR="00207554" w:rsidRPr="007D17A7">
        <w:rPr>
          <w:rFonts w:ascii="Times New Roman" w:hAnsi="Times New Roman" w:cs="Times New Roman"/>
          <w:sz w:val="24"/>
          <w:szCs w:val="24"/>
        </w:rPr>
        <w:t>администраци</w:t>
      </w:r>
      <w:r w:rsidR="006A7BE6" w:rsidRPr="007D17A7">
        <w:rPr>
          <w:rFonts w:ascii="Times New Roman" w:hAnsi="Times New Roman" w:cs="Times New Roman"/>
          <w:sz w:val="24"/>
          <w:szCs w:val="24"/>
        </w:rPr>
        <w:t>и</w:t>
      </w:r>
      <w:r w:rsidR="00207554" w:rsidRPr="007D17A7">
        <w:rPr>
          <w:rFonts w:ascii="Times New Roman" w:hAnsi="Times New Roman" w:cs="Times New Roman"/>
          <w:sz w:val="24"/>
          <w:szCs w:val="24"/>
        </w:rPr>
        <w:t xml:space="preserve"> поселения Щаповское в городе Москве </w:t>
      </w:r>
      <w:r w:rsidRPr="007D17A7">
        <w:rPr>
          <w:rFonts w:ascii="Times New Roman" w:hAnsi="Times New Roman" w:cs="Times New Roman"/>
          <w:sz w:val="24"/>
          <w:szCs w:val="24"/>
        </w:rPr>
        <w:t xml:space="preserve">имеется возможность предоставить испрашиваемый земельный участок, заявителю выдается схема расположения земельного участка на кадастровом плане или кадастровой карте соответствующей территории, утвержденная администрацией </w:t>
      </w:r>
      <w:r w:rsidR="006A7BE6" w:rsidRPr="007D17A7">
        <w:rPr>
          <w:rFonts w:ascii="Times New Roman" w:hAnsi="Times New Roman" w:cs="Times New Roman"/>
          <w:sz w:val="24"/>
          <w:szCs w:val="24"/>
        </w:rPr>
        <w:t>поселения Щаповское в городе Москве</w:t>
      </w:r>
      <w:r w:rsidRPr="007D17A7">
        <w:rPr>
          <w:rFonts w:ascii="Times New Roman" w:hAnsi="Times New Roman" w:cs="Times New Roman"/>
          <w:sz w:val="24"/>
          <w:szCs w:val="24"/>
        </w:rPr>
        <w:t>. При отсутствии возможности заявителю направить мотивированный отказ.</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2.3. Заявитель, получив схему расположения земельного участка на кадастровом плане или кадастровой карте соответствующей территории, обеспечивает за свой счет выполнение необходимых кадастровых работ и обращается с заявлением об осуществлении государственного кадастрового учета указанного земельного участка в установленном законом порядке.</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 xml:space="preserve">2.4. После осуществления предусмотренных действующим законодательством и настоящим Порядком мероприятий по формированию земельного участка и его кадастровому учету заявитель представляет в администрацию </w:t>
      </w:r>
      <w:r w:rsidR="004D37D9" w:rsidRPr="007D17A7">
        <w:rPr>
          <w:rFonts w:ascii="Times New Roman" w:hAnsi="Times New Roman" w:cs="Times New Roman"/>
          <w:sz w:val="24"/>
          <w:szCs w:val="24"/>
        </w:rPr>
        <w:t>поселения Щаповское в городе Москве</w:t>
      </w:r>
      <w:r w:rsidRPr="007D17A7">
        <w:rPr>
          <w:rFonts w:ascii="Times New Roman" w:hAnsi="Times New Roman" w:cs="Times New Roman"/>
          <w:sz w:val="24"/>
          <w:szCs w:val="24"/>
        </w:rPr>
        <w:t xml:space="preserve"> кадастровый паспорт испрашиваемого земельного участка.</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 xml:space="preserve">2.5. Администрация </w:t>
      </w:r>
      <w:r w:rsidR="004D37D9" w:rsidRPr="007D17A7">
        <w:rPr>
          <w:rFonts w:ascii="Times New Roman" w:hAnsi="Times New Roman" w:cs="Times New Roman"/>
          <w:sz w:val="24"/>
          <w:szCs w:val="24"/>
        </w:rPr>
        <w:t xml:space="preserve">поселения Щаповское в городе Москве </w:t>
      </w:r>
      <w:r w:rsidRPr="007D17A7">
        <w:rPr>
          <w:rFonts w:ascii="Times New Roman" w:hAnsi="Times New Roman" w:cs="Times New Roman"/>
          <w:sz w:val="24"/>
          <w:szCs w:val="24"/>
        </w:rPr>
        <w:t>в двухнедельный срок со дня представления заявителем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Копия решения с приложением кадастрового паспорта земельного участка направляется заявителю.</w:t>
      </w:r>
    </w:p>
    <w:p w:rsidR="001D0E1D" w:rsidRPr="007D17A7" w:rsidRDefault="001D0E1D" w:rsidP="001D0E1D">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 xml:space="preserve">До принятия решения о предоставлении земельного участка заявителю администрация </w:t>
      </w:r>
      <w:r w:rsidR="004D37D9" w:rsidRPr="007D17A7">
        <w:rPr>
          <w:rFonts w:ascii="Times New Roman" w:hAnsi="Times New Roman" w:cs="Times New Roman"/>
          <w:sz w:val="24"/>
          <w:szCs w:val="24"/>
        </w:rPr>
        <w:t>поселения Щаповское в городе Москве</w:t>
      </w:r>
      <w:r w:rsidRPr="007D17A7">
        <w:rPr>
          <w:rFonts w:ascii="Times New Roman" w:hAnsi="Times New Roman" w:cs="Times New Roman"/>
          <w:sz w:val="24"/>
          <w:szCs w:val="24"/>
        </w:rPr>
        <w:t xml:space="preserve"> обеспечивает публикацию в газете "</w:t>
      </w:r>
      <w:r w:rsidR="004D37D9" w:rsidRPr="007D17A7">
        <w:rPr>
          <w:rFonts w:ascii="Times New Roman" w:hAnsi="Times New Roman" w:cs="Times New Roman"/>
          <w:sz w:val="24"/>
          <w:szCs w:val="24"/>
        </w:rPr>
        <w:t>Новые округа</w:t>
      </w:r>
      <w:r w:rsidRPr="007D17A7">
        <w:rPr>
          <w:rFonts w:ascii="Times New Roman" w:hAnsi="Times New Roman" w:cs="Times New Roman"/>
          <w:sz w:val="24"/>
          <w:szCs w:val="24"/>
        </w:rPr>
        <w:t xml:space="preserve">" </w:t>
      </w:r>
      <w:r w:rsidRPr="007D17A7">
        <w:rPr>
          <w:rFonts w:ascii="Times New Roman" w:hAnsi="Times New Roman" w:cs="Times New Roman"/>
          <w:sz w:val="24"/>
          <w:szCs w:val="24"/>
        </w:rPr>
        <w:lastRenderedPageBreak/>
        <w:t>информационного сообщения о земельном участке, который предоставляется заявителю, с указанием права и условий  предоставления данного земельного участка.</w:t>
      </w:r>
    </w:p>
    <w:p w:rsidR="00D56C24" w:rsidRPr="007D17A7" w:rsidRDefault="00D56C24" w:rsidP="00D56C24">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2</w:t>
      </w:r>
      <w:r w:rsidR="007D17A7" w:rsidRPr="007D17A7">
        <w:rPr>
          <w:rFonts w:ascii="Times New Roman" w:hAnsi="Times New Roman" w:cs="Times New Roman"/>
          <w:sz w:val="24"/>
          <w:szCs w:val="24"/>
        </w:rPr>
        <w:t>.6</w:t>
      </w:r>
      <w:r w:rsidRPr="007D17A7">
        <w:rPr>
          <w:rFonts w:ascii="Times New Roman" w:hAnsi="Times New Roman" w:cs="Times New Roman"/>
          <w:sz w:val="24"/>
          <w:szCs w:val="24"/>
        </w:rPr>
        <w:t xml:space="preserve">. В случае если по истечении месяца со дня опубликования информации о предоставлении данного земельного участка для целей, не связанных со строительством, поступили заявления от иных граждан (юридических лиц), администрация </w:t>
      </w:r>
      <w:r w:rsidR="0077352F" w:rsidRPr="007D17A7">
        <w:rPr>
          <w:rFonts w:ascii="Times New Roman" w:hAnsi="Times New Roman" w:cs="Times New Roman"/>
          <w:sz w:val="24"/>
          <w:szCs w:val="24"/>
        </w:rPr>
        <w:t xml:space="preserve">поселения Щаповское в городе Москве </w:t>
      </w:r>
      <w:r w:rsidRPr="007D17A7">
        <w:rPr>
          <w:rFonts w:ascii="Times New Roman" w:hAnsi="Times New Roman" w:cs="Times New Roman"/>
          <w:sz w:val="24"/>
          <w:szCs w:val="24"/>
        </w:rPr>
        <w:t>выставляет указанный земельный участок на торги в порядке, установленном действующим законодательством.</w:t>
      </w:r>
    </w:p>
    <w:p w:rsidR="00D56C24" w:rsidRPr="007D17A7" w:rsidRDefault="00D56C24" w:rsidP="00D56C24">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На период проведения торгов на право аренды земельного участка срок течения административной процедуры приостанавливается.</w:t>
      </w:r>
    </w:p>
    <w:p w:rsidR="00D56C24" w:rsidRPr="007D17A7" w:rsidRDefault="00D56C24" w:rsidP="00D56C24">
      <w:pPr>
        <w:pStyle w:val="ConsPlusNormal"/>
        <w:ind w:firstLine="540"/>
        <w:jc w:val="both"/>
        <w:rPr>
          <w:rFonts w:ascii="Times New Roman" w:hAnsi="Times New Roman" w:cs="Times New Roman"/>
          <w:sz w:val="24"/>
          <w:szCs w:val="24"/>
        </w:rPr>
      </w:pPr>
      <w:r w:rsidRPr="007D17A7">
        <w:rPr>
          <w:rFonts w:ascii="Times New Roman" w:hAnsi="Times New Roman" w:cs="Times New Roman"/>
          <w:sz w:val="24"/>
          <w:szCs w:val="24"/>
        </w:rPr>
        <w:t xml:space="preserve">Если заявления от иных граждан (юридических лиц) в установленные сроки не поступили, испрашиваемый земельный участок предоставляется единственному заявителю. Администрация </w:t>
      </w:r>
      <w:r w:rsidR="007D17A7" w:rsidRPr="007D17A7">
        <w:rPr>
          <w:rFonts w:ascii="Times New Roman" w:hAnsi="Times New Roman" w:cs="Times New Roman"/>
          <w:sz w:val="24"/>
          <w:szCs w:val="24"/>
        </w:rPr>
        <w:t>поселения Щаповское в городе Москве</w:t>
      </w:r>
      <w:r w:rsidRPr="007D17A7">
        <w:rPr>
          <w:rFonts w:ascii="Times New Roman" w:hAnsi="Times New Roman" w:cs="Times New Roman"/>
          <w:sz w:val="24"/>
          <w:szCs w:val="24"/>
        </w:rPr>
        <w:t xml:space="preserve"> в течение 2 недель принимает решение о передаче в аренду </w:t>
      </w:r>
      <w:r w:rsidR="007D17A7" w:rsidRPr="007D17A7">
        <w:rPr>
          <w:rFonts w:ascii="Times New Roman" w:hAnsi="Times New Roman" w:cs="Times New Roman"/>
          <w:sz w:val="24"/>
          <w:szCs w:val="24"/>
        </w:rPr>
        <w:t xml:space="preserve">или в собственность за плату </w:t>
      </w:r>
      <w:r w:rsidRPr="007D17A7">
        <w:rPr>
          <w:rFonts w:ascii="Times New Roman" w:hAnsi="Times New Roman" w:cs="Times New Roman"/>
          <w:sz w:val="24"/>
          <w:szCs w:val="24"/>
        </w:rPr>
        <w:t>земельного участка.</w:t>
      </w:r>
    </w:p>
    <w:p w:rsidR="0099047E" w:rsidRDefault="007D17A7" w:rsidP="0099047E">
      <w:pPr>
        <w:spacing w:after="0" w:line="240" w:lineRule="auto"/>
        <w:ind w:firstLine="547"/>
        <w:jc w:val="both"/>
        <w:rPr>
          <w:rFonts w:ascii="Times New Roman" w:eastAsia="Times New Roman" w:hAnsi="Times New Roman" w:cs="Times New Roman"/>
          <w:sz w:val="24"/>
          <w:szCs w:val="24"/>
          <w:lang w:eastAsia="ru-RU"/>
        </w:rPr>
      </w:pPr>
      <w:r w:rsidRPr="007D17A7">
        <w:rPr>
          <w:rFonts w:ascii="Times New Roman" w:hAnsi="Times New Roman" w:cs="Times New Roman"/>
          <w:sz w:val="24"/>
          <w:szCs w:val="24"/>
        </w:rPr>
        <w:t>2.7. Договор аренды или купли-продажи заключается в недельный срок со дня издания постановления Главы администрации поселения Щаповское в городе Москве о предоставлении земельного участка заявителю.</w:t>
      </w:r>
      <w:r w:rsidR="0099047E" w:rsidRPr="0099047E">
        <w:rPr>
          <w:rFonts w:ascii="Times New Roman" w:eastAsia="Times New Roman" w:hAnsi="Times New Roman" w:cs="Times New Roman"/>
          <w:sz w:val="24"/>
          <w:szCs w:val="24"/>
          <w:lang w:eastAsia="ru-RU"/>
        </w:rPr>
        <w:t xml:space="preserve"> </w:t>
      </w:r>
    </w:p>
    <w:p w:rsidR="0099047E" w:rsidRDefault="0099047E" w:rsidP="0099047E">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7D17A7">
        <w:rPr>
          <w:rFonts w:ascii="Times New Roman" w:eastAsia="Times New Roman" w:hAnsi="Times New Roman" w:cs="Times New Roman"/>
          <w:sz w:val="24"/>
          <w:szCs w:val="24"/>
          <w:lang w:eastAsia="ru-RU"/>
        </w:rPr>
        <w:t>. В случае</w:t>
      </w:r>
      <w:proofErr w:type="gramStart"/>
      <w:r w:rsidRPr="007D17A7">
        <w:rPr>
          <w:rFonts w:ascii="Times New Roman" w:eastAsia="Times New Roman" w:hAnsi="Times New Roman" w:cs="Times New Roman"/>
          <w:sz w:val="24"/>
          <w:szCs w:val="24"/>
          <w:lang w:eastAsia="ru-RU"/>
        </w:rPr>
        <w:t>,</w:t>
      </w:r>
      <w:proofErr w:type="gramEnd"/>
      <w:r w:rsidRPr="007D17A7">
        <w:rPr>
          <w:rFonts w:ascii="Times New Roman" w:eastAsia="Times New Roman" w:hAnsi="Times New Roman" w:cs="Times New Roman"/>
          <w:sz w:val="24"/>
          <w:szCs w:val="24"/>
          <w:lang w:eastAsia="ru-RU"/>
        </w:rPr>
        <w:t xml:space="preserve"> если в отношении земельного участка, проведен государственный кадастровый учет и в государственный кадастр недвижимости внесены сведения о местоположении границ такого земельного участка, подготовка документации</w:t>
      </w:r>
      <w:r>
        <w:rPr>
          <w:rFonts w:ascii="Times New Roman" w:eastAsia="Times New Roman" w:hAnsi="Times New Roman" w:cs="Times New Roman"/>
          <w:sz w:val="24"/>
          <w:szCs w:val="24"/>
          <w:lang w:eastAsia="ru-RU"/>
        </w:rPr>
        <w:t xml:space="preserve">, указанной </w:t>
      </w:r>
      <w:r w:rsidRPr="007D17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п.п.2.3,2.4. настоящего положения </w:t>
      </w:r>
      <w:r w:rsidRPr="007D17A7">
        <w:rPr>
          <w:rFonts w:ascii="Times New Roman" w:eastAsia="Times New Roman" w:hAnsi="Times New Roman" w:cs="Times New Roman"/>
          <w:sz w:val="24"/>
          <w:szCs w:val="24"/>
          <w:lang w:eastAsia="ru-RU"/>
        </w:rPr>
        <w:t xml:space="preserve">не требуется. </w:t>
      </w:r>
    </w:p>
    <w:p w:rsidR="007D17A7" w:rsidRDefault="00FD49DE" w:rsidP="00826041">
      <w:pPr>
        <w:spacing w:after="0" w:line="240" w:lineRule="auto"/>
        <w:ind w:firstLine="54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2.9. В случае необходимости использования неделимого земельного участка для целей не связанных со строительством несколькими лицами, граждане или юридические лица совместно обращаются в орган местного самоуправления с заявлением о пр</w:t>
      </w:r>
      <w:r w:rsidR="00826041">
        <w:rPr>
          <w:rFonts w:ascii="Times New Roman" w:eastAsia="Times New Roman" w:hAnsi="Times New Roman" w:cs="Times New Roman"/>
          <w:sz w:val="24"/>
          <w:szCs w:val="24"/>
          <w:lang w:eastAsia="ru-RU"/>
        </w:rPr>
        <w:t>иобретении п</w:t>
      </w:r>
      <w:r>
        <w:rPr>
          <w:rFonts w:ascii="Times New Roman" w:eastAsia="Times New Roman" w:hAnsi="Times New Roman" w:cs="Times New Roman"/>
          <w:sz w:val="24"/>
          <w:szCs w:val="24"/>
          <w:lang w:eastAsia="ru-RU"/>
        </w:rPr>
        <w:t>рав на земельный участок</w:t>
      </w:r>
      <w:r w:rsidR="00826041">
        <w:rPr>
          <w:rFonts w:ascii="Times New Roman" w:eastAsia="Times New Roman" w:hAnsi="Times New Roman" w:cs="Times New Roman"/>
          <w:sz w:val="24"/>
          <w:szCs w:val="24"/>
          <w:lang w:eastAsia="ru-RU"/>
        </w:rPr>
        <w:t xml:space="preserve"> в общую долевую собственность или в аренду с множественностью лиц на стороне арендатора.</w:t>
      </w:r>
    </w:p>
    <w:p w:rsidR="00A949A0" w:rsidRDefault="00A949A0" w:rsidP="00A949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26041">
        <w:rPr>
          <w:rFonts w:ascii="Times New Roman" w:hAnsi="Times New Roman" w:cs="Times New Roman"/>
          <w:sz w:val="24"/>
          <w:szCs w:val="24"/>
        </w:rPr>
        <w:t>10</w:t>
      </w:r>
      <w:r>
        <w:rPr>
          <w:rFonts w:ascii="Times New Roman" w:hAnsi="Times New Roman" w:cs="Times New Roman"/>
          <w:sz w:val="24"/>
          <w:szCs w:val="24"/>
        </w:rPr>
        <w:t>. Начальный размер ежегодной арендной платы за земельные участки и цена при заключении договора купли-продажи устанавливается на основании отчета независимого оценщика, составленного в соответствии с законодательством Российской Федерации об оценочной деятельности или по итогам торгов.</w:t>
      </w:r>
    </w:p>
    <w:p w:rsidR="007D17A7" w:rsidRDefault="0077352F" w:rsidP="00A949A0">
      <w:pPr>
        <w:pStyle w:val="ConsPlusNormal"/>
        <w:ind w:firstLine="540"/>
        <w:jc w:val="both"/>
        <w:rPr>
          <w:rFonts w:ascii="Times New Roman" w:hAnsi="Times New Roman" w:cs="Times New Roman"/>
          <w:sz w:val="24"/>
          <w:szCs w:val="24"/>
          <w:lang w:eastAsia="ru-RU"/>
        </w:rPr>
      </w:pPr>
      <w:r w:rsidRPr="007D17A7">
        <w:rPr>
          <w:rFonts w:ascii="Times New Roman" w:hAnsi="Times New Roman" w:cs="Times New Roman"/>
          <w:sz w:val="24"/>
          <w:szCs w:val="24"/>
          <w:lang w:eastAsia="ru-RU"/>
        </w:rPr>
        <w:t xml:space="preserve">                 </w:t>
      </w:r>
    </w:p>
    <w:p w:rsidR="008742D6" w:rsidRPr="007D17A7" w:rsidRDefault="008742D6" w:rsidP="007D17A7">
      <w:pPr>
        <w:pStyle w:val="a3"/>
        <w:jc w:val="center"/>
        <w:rPr>
          <w:rFonts w:ascii="Times New Roman" w:hAnsi="Times New Roman" w:cs="Times New Roman"/>
          <w:b/>
          <w:sz w:val="24"/>
          <w:szCs w:val="24"/>
          <w:lang w:eastAsia="ru-RU"/>
        </w:rPr>
      </w:pPr>
      <w:r w:rsidRPr="007D17A7">
        <w:rPr>
          <w:rFonts w:ascii="Times New Roman" w:hAnsi="Times New Roman" w:cs="Times New Roman"/>
          <w:b/>
          <w:sz w:val="24"/>
          <w:szCs w:val="24"/>
          <w:lang w:eastAsia="ru-RU"/>
        </w:rPr>
        <w:t xml:space="preserve">3. Особенности предоставления земельных участков, находящихся в </w:t>
      </w:r>
      <w:r w:rsidR="00851AC0">
        <w:rPr>
          <w:rFonts w:ascii="Times New Roman" w:hAnsi="Times New Roman" w:cs="Times New Roman"/>
          <w:b/>
          <w:sz w:val="24"/>
          <w:szCs w:val="24"/>
          <w:lang w:eastAsia="ru-RU"/>
        </w:rPr>
        <w:t xml:space="preserve">муниципальной </w:t>
      </w:r>
      <w:r w:rsidRPr="007D17A7">
        <w:rPr>
          <w:rFonts w:ascii="Times New Roman" w:hAnsi="Times New Roman" w:cs="Times New Roman"/>
          <w:b/>
          <w:sz w:val="24"/>
          <w:szCs w:val="24"/>
          <w:lang w:eastAsia="ru-RU"/>
        </w:rPr>
        <w:t>собственности поселения Щаповское</w:t>
      </w:r>
      <w:r w:rsidR="0077352F" w:rsidRPr="007D17A7">
        <w:rPr>
          <w:rFonts w:ascii="Times New Roman" w:hAnsi="Times New Roman" w:cs="Times New Roman"/>
          <w:b/>
          <w:sz w:val="24"/>
          <w:szCs w:val="24"/>
          <w:lang w:eastAsia="ru-RU"/>
        </w:rPr>
        <w:t>, для целей не связанных со строительством</w:t>
      </w:r>
      <w:r w:rsidRPr="007D17A7">
        <w:rPr>
          <w:rFonts w:ascii="Times New Roman" w:hAnsi="Times New Roman" w:cs="Times New Roman"/>
          <w:b/>
          <w:sz w:val="24"/>
          <w:szCs w:val="24"/>
          <w:lang w:eastAsia="ru-RU"/>
        </w:rPr>
        <w:t xml:space="preserve"> собственникам земельных участков, землепользователям, арендаторам земельных участков, на которых расположены здания, строения, сооружения</w:t>
      </w:r>
    </w:p>
    <w:p w:rsidR="008742D6" w:rsidRPr="007D17A7" w:rsidRDefault="008742D6" w:rsidP="0077352F">
      <w:pPr>
        <w:pStyle w:val="a3"/>
        <w:rPr>
          <w:rFonts w:ascii="Times New Roman" w:hAnsi="Times New Roman" w:cs="Times New Roman"/>
          <w:sz w:val="24"/>
          <w:szCs w:val="24"/>
          <w:lang w:eastAsia="ru-RU"/>
        </w:rPr>
      </w:pPr>
    </w:p>
    <w:p w:rsidR="008742D6" w:rsidRPr="007D17A7" w:rsidRDefault="008742D6" w:rsidP="008742D6">
      <w:pPr>
        <w:spacing w:after="0" w:line="240" w:lineRule="auto"/>
        <w:ind w:firstLine="547"/>
        <w:jc w:val="both"/>
        <w:rPr>
          <w:rFonts w:ascii="Times New Roman" w:eastAsia="Times New Roman" w:hAnsi="Times New Roman" w:cs="Times New Roman"/>
          <w:sz w:val="24"/>
          <w:szCs w:val="24"/>
          <w:lang w:eastAsia="ru-RU"/>
        </w:rPr>
      </w:pPr>
      <w:r w:rsidRPr="007D17A7">
        <w:rPr>
          <w:rFonts w:ascii="Times New Roman" w:eastAsia="Times New Roman" w:hAnsi="Times New Roman" w:cs="Times New Roman"/>
          <w:sz w:val="24"/>
          <w:szCs w:val="24"/>
          <w:lang w:eastAsia="ru-RU"/>
        </w:rPr>
        <w:t xml:space="preserve">3.1. </w:t>
      </w:r>
      <w:proofErr w:type="gramStart"/>
      <w:r w:rsidRPr="007D17A7">
        <w:rPr>
          <w:rFonts w:ascii="Times New Roman" w:eastAsia="Times New Roman" w:hAnsi="Times New Roman" w:cs="Times New Roman"/>
          <w:sz w:val="24"/>
          <w:szCs w:val="24"/>
          <w:lang w:eastAsia="ru-RU"/>
        </w:rPr>
        <w:t>Собственники земельных участков, на которых расположены здания, строения, сооружения, вправе приобрести в собственность без проведения торгов смежные земельные участки, которые находятся в муниципальной собственности поселения Щаповское и которые не предоставлены иным лицам, если в соответствии с утвержденным проектом межевания территории использование этих смежных земельных участков предусматривается для эксплуатации</w:t>
      </w:r>
      <w:r w:rsidR="001D34CF" w:rsidRPr="007D17A7">
        <w:rPr>
          <w:rFonts w:ascii="Times New Roman" w:eastAsia="Times New Roman" w:hAnsi="Times New Roman" w:cs="Times New Roman"/>
          <w:sz w:val="24"/>
          <w:szCs w:val="24"/>
          <w:lang w:eastAsia="ru-RU"/>
        </w:rPr>
        <w:t xml:space="preserve"> </w:t>
      </w:r>
      <w:r w:rsidRPr="007D17A7">
        <w:rPr>
          <w:rFonts w:ascii="Times New Roman" w:eastAsia="Times New Roman" w:hAnsi="Times New Roman" w:cs="Times New Roman"/>
          <w:sz w:val="24"/>
          <w:szCs w:val="24"/>
          <w:lang w:eastAsia="ru-RU"/>
        </w:rPr>
        <w:t>зданий, строений, сооружений.</w:t>
      </w:r>
      <w:proofErr w:type="gramEnd"/>
    </w:p>
    <w:p w:rsidR="008742D6" w:rsidRPr="007D17A7" w:rsidRDefault="008742D6" w:rsidP="008742D6">
      <w:pPr>
        <w:spacing w:after="0" w:line="240" w:lineRule="auto"/>
        <w:ind w:firstLine="547"/>
        <w:jc w:val="both"/>
        <w:rPr>
          <w:rFonts w:ascii="Times New Roman" w:eastAsia="Times New Roman" w:hAnsi="Times New Roman" w:cs="Times New Roman"/>
          <w:sz w:val="24"/>
          <w:szCs w:val="24"/>
          <w:lang w:eastAsia="ru-RU"/>
        </w:rPr>
      </w:pPr>
      <w:r w:rsidRPr="007D17A7">
        <w:rPr>
          <w:rFonts w:ascii="Times New Roman" w:eastAsia="Times New Roman" w:hAnsi="Times New Roman" w:cs="Times New Roman"/>
          <w:sz w:val="24"/>
          <w:szCs w:val="24"/>
          <w:lang w:eastAsia="ru-RU"/>
        </w:rPr>
        <w:t xml:space="preserve">3.2. </w:t>
      </w:r>
      <w:proofErr w:type="gramStart"/>
      <w:r w:rsidRPr="007D17A7">
        <w:rPr>
          <w:rFonts w:ascii="Times New Roman" w:eastAsia="Times New Roman" w:hAnsi="Times New Roman" w:cs="Times New Roman"/>
          <w:sz w:val="24"/>
          <w:szCs w:val="24"/>
          <w:lang w:eastAsia="ru-RU"/>
        </w:rPr>
        <w:t xml:space="preserve">Арендаторы земельных участков, которые находятся </w:t>
      </w:r>
      <w:r w:rsidR="00775D1B">
        <w:rPr>
          <w:rFonts w:ascii="Times New Roman" w:eastAsia="Times New Roman" w:hAnsi="Times New Roman" w:cs="Times New Roman"/>
          <w:sz w:val="24"/>
          <w:szCs w:val="24"/>
          <w:lang w:eastAsia="ru-RU"/>
        </w:rPr>
        <w:t xml:space="preserve">в государственной или </w:t>
      </w:r>
      <w:r w:rsidRPr="007D17A7">
        <w:rPr>
          <w:rFonts w:ascii="Times New Roman" w:eastAsia="Times New Roman" w:hAnsi="Times New Roman" w:cs="Times New Roman"/>
          <w:sz w:val="24"/>
          <w:szCs w:val="24"/>
          <w:lang w:eastAsia="ru-RU"/>
        </w:rPr>
        <w:t xml:space="preserve">в </w:t>
      </w:r>
      <w:r w:rsidR="00851AC0">
        <w:rPr>
          <w:rFonts w:ascii="Times New Roman" w:eastAsia="Times New Roman" w:hAnsi="Times New Roman" w:cs="Times New Roman"/>
          <w:sz w:val="24"/>
          <w:szCs w:val="24"/>
          <w:lang w:eastAsia="ru-RU"/>
        </w:rPr>
        <w:t xml:space="preserve">муниципальной </w:t>
      </w:r>
      <w:r w:rsidRPr="007D17A7">
        <w:rPr>
          <w:rFonts w:ascii="Times New Roman" w:eastAsia="Times New Roman" w:hAnsi="Times New Roman" w:cs="Times New Roman"/>
          <w:sz w:val="24"/>
          <w:szCs w:val="24"/>
          <w:lang w:eastAsia="ru-RU"/>
        </w:rPr>
        <w:t xml:space="preserve"> собственности </w:t>
      </w:r>
      <w:r w:rsidR="00775D1B">
        <w:rPr>
          <w:rFonts w:ascii="Times New Roman" w:eastAsia="Times New Roman" w:hAnsi="Times New Roman" w:cs="Times New Roman"/>
          <w:sz w:val="24"/>
          <w:szCs w:val="24"/>
          <w:lang w:eastAsia="ru-RU"/>
        </w:rPr>
        <w:t xml:space="preserve">поселения Щаповское, </w:t>
      </w:r>
      <w:r w:rsidRPr="007D17A7">
        <w:rPr>
          <w:rFonts w:ascii="Times New Roman" w:eastAsia="Times New Roman" w:hAnsi="Times New Roman" w:cs="Times New Roman"/>
          <w:sz w:val="24"/>
          <w:szCs w:val="24"/>
          <w:lang w:eastAsia="ru-RU"/>
        </w:rPr>
        <w:t>и на которых расположены здания, строения, сооружения, вправе приобрести в аренду без предварительного согласования мест размещения объектов и без проведения торгов смежные земельные участки, которые находятся в муниципальной собственности поселения Щаповское и которые не предоставлены иным лицам, если в соответствии с утвержденным проектом межевания территории использование этих</w:t>
      </w:r>
      <w:proofErr w:type="gramEnd"/>
      <w:r w:rsidRPr="007D17A7">
        <w:rPr>
          <w:rFonts w:ascii="Times New Roman" w:eastAsia="Times New Roman" w:hAnsi="Times New Roman" w:cs="Times New Roman"/>
          <w:sz w:val="24"/>
          <w:szCs w:val="24"/>
          <w:lang w:eastAsia="ru-RU"/>
        </w:rPr>
        <w:t xml:space="preserve"> смежных земельных участков предусматривается для эксплуатации зданий, строений, сооружений.</w:t>
      </w:r>
    </w:p>
    <w:p w:rsidR="008742D6" w:rsidRPr="007D17A7" w:rsidRDefault="008742D6" w:rsidP="008742D6">
      <w:pPr>
        <w:spacing w:after="0" w:line="240" w:lineRule="auto"/>
        <w:ind w:firstLine="547"/>
        <w:jc w:val="both"/>
        <w:rPr>
          <w:rFonts w:ascii="Times New Roman" w:eastAsia="Times New Roman" w:hAnsi="Times New Roman" w:cs="Times New Roman"/>
          <w:sz w:val="24"/>
          <w:szCs w:val="24"/>
          <w:lang w:eastAsia="ru-RU"/>
        </w:rPr>
      </w:pPr>
      <w:r w:rsidRPr="007D17A7">
        <w:rPr>
          <w:rFonts w:ascii="Times New Roman" w:eastAsia="Times New Roman" w:hAnsi="Times New Roman" w:cs="Times New Roman"/>
          <w:sz w:val="24"/>
          <w:szCs w:val="24"/>
          <w:lang w:eastAsia="ru-RU"/>
        </w:rPr>
        <w:lastRenderedPageBreak/>
        <w:t>3.3. Юридические лица, которые указаны в пункте 1 статьи 20 Земельного кодекса Российской Федерации и которым на праве постоянного (</w:t>
      </w:r>
      <w:proofErr w:type="gramStart"/>
      <w:r w:rsidRPr="007D17A7">
        <w:rPr>
          <w:rFonts w:ascii="Times New Roman" w:eastAsia="Times New Roman" w:hAnsi="Times New Roman" w:cs="Times New Roman"/>
          <w:sz w:val="24"/>
          <w:szCs w:val="24"/>
          <w:lang w:eastAsia="ru-RU"/>
        </w:rPr>
        <w:t xml:space="preserve">бессрочного) </w:t>
      </w:r>
      <w:proofErr w:type="gramEnd"/>
      <w:r w:rsidRPr="007D17A7">
        <w:rPr>
          <w:rFonts w:ascii="Times New Roman" w:eastAsia="Times New Roman" w:hAnsi="Times New Roman" w:cs="Times New Roman"/>
          <w:sz w:val="24"/>
          <w:szCs w:val="24"/>
          <w:lang w:eastAsia="ru-RU"/>
        </w:rPr>
        <w:t>пользования предоставлены земельные участки, на которых расположены здания, строения, сооружения, вправе приобрести на праве постоянного (бессрочного) пользования без предварительного согласования мест размещения объектов смежные земельные участки, которые не предоставлены иным лицам, если в соответствии с утвержденным проектом межевания территории использование этих смежных земельных участков предусматривается для эксплуатации таких зданий, строений, сооружений.</w:t>
      </w:r>
    </w:p>
    <w:p w:rsidR="008742D6" w:rsidRPr="007D17A7" w:rsidRDefault="00FF3649" w:rsidP="008742D6">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742D6" w:rsidRPr="007D17A7">
        <w:rPr>
          <w:rFonts w:ascii="Times New Roman" w:eastAsia="Times New Roman" w:hAnsi="Times New Roman" w:cs="Times New Roman"/>
          <w:sz w:val="24"/>
          <w:szCs w:val="24"/>
          <w:lang w:eastAsia="ru-RU"/>
        </w:rPr>
        <w:t xml:space="preserve">.4. </w:t>
      </w:r>
      <w:proofErr w:type="gramStart"/>
      <w:r w:rsidR="008742D6" w:rsidRPr="007D17A7">
        <w:rPr>
          <w:rFonts w:ascii="Times New Roman" w:eastAsia="Times New Roman" w:hAnsi="Times New Roman" w:cs="Times New Roman"/>
          <w:sz w:val="24"/>
          <w:szCs w:val="24"/>
          <w:lang w:eastAsia="ru-RU"/>
        </w:rPr>
        <w:t>Религиозные организации, которым в безвозмездное срочное пользование предоставлены земельные участки, на которых расположены здания, строения, сооружения религиозного и благотворительного назначения, вправе приобрести на праве безвозмездного срочного пользования без предварительного согласования мест размещения объектов смежные земельные участки, которые не предоставлены иным лицам, если в соответствии с утвержденным проектом межевания территории использование этих смежных земельных участков предусматривается для эксплуатации таких зданий, строений</w:t>
      </w:r>
      <w:proofErr w:type="gramEnd"/>
      <w:r w:rsidR="008742D6" w:rsidRPr="007D17A7">
        <w:rPr>
          <w:rFonts w:ascii="Times New Roman" w:eastAsia="Times New Roman" w:hAnsi="Times New Roman" w:cs="Times New Roman"/>
          <w:sz w:val="24"/>
          <w:szCs w:val="24"/>
          <w:lang w:eastAsia="ru-RU"/>
        </w:rPr>
        <w:t>, сооружений.</w:t>
      </w:r>
    </w:p>
    <w:p w:rsidR="00D56C24" w:rsidRPr="007D17A7" w:rsidRDefault="00FF3649" w:rsidP="0077352F">
      <w:pPr>
        <w:spacing w:after="0" w:line="240" w:lineRule="auto"/>
        <w:ind w:firstLine="547"/>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3</w:t>
      </w:r>
      <w:r w:rsidR="0077352F" w:rsidRPr="007D17A7">
        <w:rPr>
          <w:rFonts w:ascii="Times New Roman" w:eastAsia="Times New Roman" w:hAnsi="Times New Roman" w:cs="Times New Roman"/>
          <w:sz w:val="24"/>
          <w:szCs w:val="24"/>
          <w:lang w:eastAsia="ru-RU"/>
        </w:rPr>
        <w:t>.</w:t>
      </w:r>
      <w:r w:rsidR="00826041">
        <w:rPr>
          <w:rFonts w:ascii="Times New Roman" w:eastAsia="Times New Roman" w:hAnsi="Times New Roman" w:cs="Times New Roman"/>
          <w:sz w:val="24"/>
          <w:szCs w:val="24"/>
          <w:lang w:eastAsia="ru-RU"/>
        </w:rPr>
        <w:t>5</w:t>
      </w:r>
      <w:r w:rsidR="008742D6" w:rsidRPr="007D17A7">
        <w:rPr>
          <w:rFonts w:ascii="Times New Roman" w:eastAsia="Times New Roman" w:hAnsi="Times New Roman" w:cs="Times New Roman"/>
          <w:sz w:val="24"/>
          <w:szCs w:val="24"/>
          <w:lang w:eastAsia="ru-RU"/>
        </w:rPr>
        <w:t>. В случае</w:t>
      </w:r>
      <w:proofErr w:type="gramStart"/>
      <w:r w:rsidR="008742D6" w:rsidRPr="007D17A7">
        <w:rPr>
          <w:rFonts w:ascii="Times New Roman" w:eastAsia="Times New Roman" w:hAnsi="Times New Roman" w:cs="Times New Roman"/>
          <w:sz w:val="24"/>
          <w:szCs w:val="24"/>
          <w:lang w:eastAsia="ru-RU"/>
        </w:rPr>
        <w:t>,</w:t>
      </w:r>
      <w:proofErr w:type="gramEnd"/>
      <w:r w:rsidR="008742D6" w:rsidRPr="007D17A7">
        <w:rPr>
          <w:rFonts w:ascii="Times New Roman" w:eastAsia="Times New Roman" w:hAnsi="Times New Roman" w:cs="Times New Roman"/>
          <w:sz w:val="24"/>
          <w:szCs w:val="24"/>
          <w:lang w:eastAsia="ru-RU"/>
        </w:rPr>
        <w:t xml:space="preserve"> если в отношении </w:t>
      </w:r>
      <w:r w:rsidR="0077352F" w:rsidRPr="007D17A7">
        <w:rPr>
          <w:rFonts w:ascii="Times New Roman" w:eastAsia="Times New Roman" w:hAnsi="Times New Roman" w:cs="Times New Roman"/>
          <w:sz w:val="24"/>
          <w:szCs w:val="24"/>
          <w:lang w:eastAsia="ru-RU"/>
        </w:rPr>
        <w:t xml:space="preserve">смежного </w:t>
      </w:r>
      <w:r w:rsidR="008742D6" w:rsidRPr="007D17A7">
        <w:rPr>
          <w:rFonts w:ascii="Times New Roman" w:eastAsia="Times New Roman" w:hAnsi="Times New Roman" w:cs="Times New Roman"/>
          <w:sz w:val="24"/>
          <w:szCs w:val="24"/>
          <w:lang w:eastAsia="ru-RU"/>
        </w:rPr>
        <w:t xml:space="preserve">земельного участка, проведен государственный кадастровый учет и в государственный кадастр недвижимости до утверждения проекта межевания территории внесены сведения о местоположении границ такого земельного участка, </w:t>
      </w:r>
      <w:r w:rsidR="0077352F" w:rsidRPr="007D17A7">
        <w:rPr>
          <w:rFonts w:ascii="Times New Roman" w:eastAsia="Times New Roman" w:hAnsi="Times New Roman" w:cs="Times New Roman"/>
          <w:sz w:val="24"/>
          <w:szCs w:val="24"/>
          <w:lang w:eastAsia="ru-RU"/>
        </w:rPr>
        <w:t>подготовка документации по планировк</w:t>
      </w:r>
      <w:r w:rsidR="00775D1B">
        <w:rPr>
          <w:rFonts w:ascii="Times New Roman" w:eastAsia="Times New Roman" w:hAnsi="Times New Roman" w:cs="Times New Roman"/>
          <w:sz w:val="24"/>
          <w:szCs w:val="24"/>
          <w:lang w:eastAsia="ru-RU"/>
        </w:rPr>
        <w:t>е</w:t>
      </w:r>
      <w:r w:rsidR="0077352F" w:rsidRPr="007D17A7">
        <w:rPr>
          <w:rFonts w:ascii="Times New Roman" w:eastAsia="Times New Roman" w:hAnsi="Times New Roman" w:cs="Times New Roman"/>
          <w:sz w:val="24"/>
          <w:szCs w:val="24"/>
          <w:lang w:eastAsia="ru-RU"/>
        </w:rPr>
        <w:t xml:space="preserve"> территории не требуется. </w:t>
      </w:r>
    </w:p>
    <w:p w:rsidR="00D56C24" w:rsidRPr="007D17A7" w:rsidRDefault="00D56C24" w:rsidP="001D0E1D">
      <w:pPr>
        <w:pStyle w:val="ConsPlusNormal"/>
        <w:ind w:firstLine="540"/>
        <w:jc w:val="both"/>
        <w:rPr>
          <w:rFonts w:ascii="Times New Roman" w:hAnsi="Times New Roman" w:cs="Times New Roman"/>
          <w:color w:val="FF0000"/>
          <w:sz w:val="24"/>
          <w:szCs w:val="24"/>
        </w:rPr>
      </w:pPr>
    </w:p>
    <w:p w:rsidR="001D0E1D" w:rsidRPr="007D17A7" w:rsidRDefault="001D0E1D" w:rsidP="001D0E1D">
      <w:pPr>
        <w:pStyle w:val="ConsPlusNormal"/>
        <w:jc w:val="both"/>
        <w:rPr>
          <w:rFonts w:ascii="Times New Roman" w:hAnsi="Times New Roman" w:cs="Times New Roman"/>
          <w:sz w:val="24"/>
          <w:szCs w:val="24"/>
        </w:rPr>
      </w:pPr>
    </w:p>
    <w:p w:rsidR="0018082C" w:rsidRPr="007D17A7" w:rsidRDefault="0018082C">
      <w:pPr>
        <w:rPr>
          <w:rFonts w:ascii="Times New Roman" w:hAnsi="Times New Roman" w:cs="Times New Roman"/>
          <w:sz w:val="24"/>
          <w:szCs w:val="24"/>
        </w:rPr>
      </w:pPr>
    </w:p>
    <w:sectPr w:rsidR="0018082C" w:rsidRPr="007D17A7" w:rsidSect="00186F18">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2A"/>
    <w:rsid w:val="00032E60"/>
    <w:rsid w:val="0018082C"/>
    <w:rsid w:val="001C0018"/>
    <w:rsid w:val="001D0E1D"/>
    <w:rsid w:val="001D34CF"/>
    <w:rsid w:val="00207554"/>
    <w:rsid w:val="002133BD"/>
    <w:rsid w:val="002867A6"/>
    <w:rsid w:val="00297A08"/>
    <w:rsid w:val="00312AD9"/>
    <w:rsid w:val="00372DE0"/>
    <w:rsid w:val="00374BB4"/>
    <w:rsid w:val="004D37D9"/>
    <w:rsid w:val="004F37E5"/>
    <w:rsid w:val="00573018"/>
    <w:rsid w:val="005949C9"/>
    <w:rsid w:val="00683555"/>
    <w:rsid w:val="006A7BE6"/>
    <w:rsid w:val="007179AF"/>
    <w:rsid w:val="0077352F"/>
    <w:rsid w:val="00775D1B"/>
    <w:rsid w:val="007D17A7"/>
    <w:rsid w:val="00826041"/>
    <w:rsid w:val="00851AC0"/>
    <w:rsid w:val="008742D6"/>
    <w:rsid w:val="008E41F7"/>
    <w:rsid w:val="0099047E"/>
    <w:rsid w:val="00A25A6C"/>
    <w:rsid w:val="00A46BE2"/>
    <w:rsid w:val="00A949A0"/>
    <w:rsid w:val="00B84734"/>
    <w:rsid w:val="00D5282A"/>
    <w:rsid w:val="00D56C24"/>
    <w:rsid w:val="00D87851"/>
    <w:rsid w:val="00D9413D"/>
    <w:rsid w:val="00DD312C"/>
    <w:rsid w:val="00E97167"/>
    <w:rsid w:val="00FD49DE"/>
    <w:rsid w:val="00FF3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E1D"/>
    <w:pPr>
      <w:autoSpaceDE w:val="0"/>
      <w:autoSpaceDN w:val="0"/>
      <w:adjustRightInd w:val="0"/>
      <w:spacing w:after="0" w:line="240" w:lineRule="auto"/>
    </w:pPr>
    <w:rPr>
      <w:rFonts w:ascii="Arial" w:hAnsi="Arial" w:cs="Arial"/>
      <w:sz w:val="20"/>
      <w:szCs w:val="20"/>
    </w:rPr>
  </w:style>
  <w:style w:type="character" w:customStyle="1" w:styleId="blk">
    <w:name w:val="blk"/>
    <w:basedOn w:val="a0"/>
    <w:rsid w:val="008742D6"/>
  </w:style>
  <w:style w:type="character" w:customStyle="1" w:styleId="r">
    <w:name w:val="r"/>
    <w:basedOn w:val="a0"/>
    <w:rsid w:val="008742D6"/>
  </w:style>
  <w:style w:type="paragraph" w:styleId="a3">
    <w:name w:val="No Spacing"/>
    <w:uiPriority w:val="1"/>
    <w:qFormat/>
    <w:rsid w:val="0077352F"/>
    <w:pPr>
      <w:spacing w:after="0" w:line="240" w:lineRule="auto"/>
    </w:pPr>
  </w:style>
  <w:style w:type="character" w:styleId="a4">
    <w:name w:val="Hyperlink"/>
    <w:basedOn w:val="a0"/>
    <w:uiPriority w:val="99"/>
    <w:semiHidden/>
    <w:unhideWhenUsed/>
    <w:rsid w:val="00573018"/>
    <w:rPr>
      <w:color w:val="0000FF"/>
      <w:u w:val="single"/>
    </w:rPr>
  </w:style>
  <w:style w:type="paragraph" w:styleId="a5">
    <w:name w:val="Balloon Text"/>
    <w:basedOn w:val="a"/>
    <w:link w:val="a6"/>
    <w:uiPriority w:val="99"/>
    <w:semiHidden/>
    <w:unhideWhenUsed/>
    <w:rsid w:val="00374B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4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E1D"/>
    <w:pPr>
      <w:autoSpaceDE w:val="0"/>
      <w:autoSpaceDN w:val="0"/>
      <w:adjustRightInd w:val="0"/>
      <w:spacing w:after="0" w:line="240" w:lineRule="auto"/>
    </w:pPr>
    <w:rPr>
      <w:rFonts w:ascii="Arial" w:hAnsi="Arial" w:cs="Arial"/>
      <w:sz w:val="20"/>
      <w:szCs w:val="20"/>
    </w:rPr>
  </w:style>
  <w:style w:type="character" w:customStyle="1" w:styleId="blk">
    <w:name w:val="blk"/>
    <w:basedOn w:val="a0"/>
    <w:rsid w:val="008742D6"/>
  </w:style>
  <w:style w:type="character" w:customStyle="1" w:styleId="r">
    <w:name w:val="r"/>
    <w:basedOn w:val="a0"/>
    <w:rsid w:val="008742D6"/>
  </w:style>
  <w:style w:type="paragraph" w:styleId="a3">
    <w:name w:val="No Spacing"/>
    <w:uiPriority w:val="1"/>
    <w:qFormat/>
    <w:rsid w:val="0077352F"/>
    <w:pPr>
      <w:spacing w:after="0" w:line="240" w:lineRule="auto"/>
    </w:pPr>
  </w:style>
  <w:style w:type="character" w:styleId="a4">
    <w:name w:val="Hyperlink"/>
    <w:basedOn w:val="a0"/>
    <w:uiPriority w:val="99"/>
    <w:semiHidden/>
    <w:unhideWhenUsed/>
    <w:rsid w:val="00573018"/>
    <w:rPr>
      <w:color w:val="0000FF"/>
      <w:u w:val="single"/>
    </w:rPr>
  </w:style>
  <w:style w:type="paragraph" w:styleId="a5">
    <w:name w:val="Balloon Text"/>
    <w:basedOn w:val="a"/>
    <w:link w:val="a6"/>
    <w:uiPriority w:val="99"/>
    <w:semiHidden/>
    <w:unhideWhenUsed/>
    <w:rsid w:val="00374B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4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7766">
      <w:bodyDiv w:val="1"/>
      <w:marLeft w:val="0"/>
      <w:marRight w:val="0"/>
      <w:marTop w:val="0"/>
      <w:marBottom w:val="0"/>
      <w:divBdr>
        <w:top w:val="none" w:sz="0" w:space="0" w:color="auto"/>
        <w:left w:val="none" w:sz="0" w:space="0" w:color="auto"/>
        <w:bottom w:val="none" w:sz="0" w:space="0" w:color="auto"/>
        <w:right w:val="none" w:sz="0" w:space="0" w:color="auto"/>
      </w:divBdr>
    </w:div>
    <w:div w:id="788163850">
      <w:bodyDiv w:val="1"/>
      <w:marLeft w:val="0"/>
      <w:marRight w:val="0"/>
      <w:marTop w:val="0"/>
      <w:marBottom w:val="0"/>
      <w:divBdr>
        <w:top w:val="none" w:sz="0" w:space="0" w:color="auto"/>
        <w:left w:val="none" w:sz="0" w:space="0" w:color="auto"/>
        <w:bottom w:val="none" w:sz="0" w:space="0" w:color="auto"/>
        <w:right w:val="none" w:sz="0" w:space="0" w:color="auto"/>
      </w:divBdr>
    </w:div>
    <w:div w:id="1110780514">
      <w:bodyDiv w:val="1"/>
      <w:marLeft w:val="0"/>
      <w:marRight w:val="0"/>
      <w:marTop w:val="0"/>
      <w:marBottom w:val="0"/>
      <w:divBdr>
        <w:top w:val="none" w:sz="0" w:space="0" w:color="auto"/>
        <w:left w:val="none" w:sz="0" w:space="0" w:color="auto"/>
        <w:bottom w:val="none" w:sz="0" w:space="0" w:color="auto"/>
        <w:right w:val="none" w:sz="0" w:space="0" w:color="auto"/>
      </w:divBdr>
      <w:divsChild>
        <w:div w:id="935215887">
          <w:marLeft w:val="0"/>
          <w:marRight w:val="0"/>
          <w:marTop w:val="0"/>
          <w:marBottom w:val="0"/>
          <w:divBdr>
            <w:top w:val="none" w:sz="0" w:space="0" w:color="auto"/>
            <w:left w:val="none" w:sz="0" w:space="0" w:color="auto"/>
            <w:bottom w:val="none" w:sz="0" w:space="0" w:color="auto"/>
            <w:right w:val="none" w:sz="0" w:space="0" w:color="auto"/>
          </w:divBdr>
          <w:divsChild>
            <w:div w:id="1858537908">
              <w:marLeft w:val="0"/>
              <w:marRight w:val="0"/>
              <w:marTop w:val="750"/>
              <w:marBottom w:val="0"/>
              <w:divBdr>
                <w:top w:val="none" w:sz="0" w:space="0" w:color="auto"/>
                <w:left w:val="none" w:sz="0" w:space="0" w:color="auto"/>
                <w:bottom w:val="none" w:sz="0" w:space="0" w:color="auto"/>
                <w:right w:val="none" w:sz="0" w:space="0" w:color="auto"/>
              </w:divBdr>
              <w:divsChild>
                <w:div w:id="893156357">
                  <w:marLeft w:val="1920"/>
                  <w:marRight w:val="0"/>
                  <w:marTop w:val="0"/>
                  <w:marBottom w:val="525"/>
                  <w:divBdr>
                    <w:top w:val="none" w:sz="0" w:space="0" w:color="auto"/>
                    <w:left w:val="none" w:sz="0" w:space="0" w:color="auto"/>
                    <w:bottom w:val="none" w:sz="0" w:space="0" w:color="auto"/>
                    <w:right w:val="none" w:sz="0" w:space="0" w:color="auto"/>
                  </w:divBdr>
                  <w:divsChild>
                    <w:div w:id="1871332151">
                      <w:marLeft w:val="0"/>
                      <w:marRight w:val="0"/>
                      <w:marTop w:val="0"/>
                      <w:marBottom w:val="675"/>
                      <w:divBdr>
                        <w:top w:val="none" w:sz="0" w:space="0" w:color="auto"/>
                        <w:left w:val="none" w:sz="0" w:space="0" w:color="auto"/>
                        <w:bottom w:val="none" w:sz="0" w:space="0" w:color="auto"/>
                        <w:right w:val="none" w:sz="0" w:space="0" w:color="auto"/>
                      </w:divBdr>
                    </w:div>
                    <w:div w:id="1078013996">
                      <w:marLeft w:val="0"/>
                      <w:marRight w:val="0"/>
                      <w:marTop w:val="0"/>
                      <w:marBottom w:val="0"/>
                      <w:divBdr>
                        <w:top w:val="none" w:sz="0" w:space="0" w:color="auto"/>
                        <w:left w:val="none" w:sz="0" w:space="0" w:color="auto"/>
                        <w:bottom w:val="none" w:sz="0" w:space="0" w:color="auto"/>
                        <w:right w:val="none" w:sz="0" w:space="0" w:color="auto"/>
                      </w:divBdr>
                    </w:div>
                    <w:div w:id="1125847834">
                      <w:marLeft w:val="0"/>
                      <w:marRight w:val="0"/>
                      <w:marTop w:val="450"/>
                      <w:marBottom w:val="150"/>
                      <w:divBdr>
                        <w:top w:val="none" w:sz="0" w:space="0" w:color="auto"/>
                        <w:left w:val="none" w:sz="0" w:space="0" w:color="auto"/>
                        <w:bottom w:val="none" w:sz="0" w:space="0" w:color="auto"/>
                        <w:right w:val="none" w:sz="0" w:space="0" w:color="auto"/>
                      </w:divBdr>
                      <w:divsChild>
                        <w:div w:id="263853706">
                          <w:marLeft w:val="0"/>
                          <w:marRight w:val="0"/>
                          <w:marTop w:val="0"/>
                          <w:marBottom w:val="0"/>
                          <w:divBdr>
                            <w:top w:val="none" w:sz="0" w:space="0" w:color="auto"/>
                            <w:left w:val="none" w:sz="0" w:space="0" w:color="auto"/>
                            <w:bottom w:val="none" w:sz="0" w:space="0" w:color="auto"/>
                            <w:right w:val="none" w:sz="0" w:space="0" w:color="auto"/>
                          </w:divBdr>
                        </w:div>
                        <w:div w:id="1269388095">
                          <w:marLeft w:val="0"/>
                          <w:marRight w:val="0"/>
                          <w:marTop w:val="0"/>
                          <w:marBottom w:val="0"/>
                          <w:divBdr>
                            <w:top w:val="none" w:sz="0" w:space="0" w:color="auto"/>
                            <w:left w:val="none" w:sz="0" w:space="0" w:color="auto"/>
                            <w:bottom w:val="none" w:sz="0" w:space="0" w:color="auto"/>
                            <w:right w:val="none" w:sz="0" w:space="0" w:color="auto"/>
                          </w:divBdr>
                        </w:div>
                      </w:divsChild>
                    </w:div>
                    <w:div w:id="4551910">
                      <w:marLeft w:val="0"/>
                      <w:marRight w:val="0"/>
                      <w:marTop w:val="450"/>
                      <w:marBottom w:val="0"/>
                      <w:divBdr>
                        <w:top w:val="none" w:sz="0" w:space="0" w:color="auto"/>
                        <w:left w:val="none" w:sz="0" w:space="0" w:color="auto"/>
                        <w:bottom w:val="none" w:sz="0" w:space="0" w:color="auto"/>
                        <w:right w:val="none" w:sz="0" w:space="0" w:color="auto"/>
                      </w:divBdr>
                      <w:divsChild>
                        <w:div w:id="1744375858">
                          <w:marLeft w:val="0"/>
                          <w:marRight w:val="0"/>
                          <w:marTop w:val="0"/>
                          <w:marBottom w:val="0"/>
                          <w:divBdr>
                            <w:top w:val="none" w:sz="0" w:space="0" w:color="auto"/>
                            <w:left w:val="none" w:sz="0" w:space="0" w:color="auto"/>
                            <w:bottom w:val="none" w:sz="0" w:space="0" w:color="auto"/>
                            <w:right w:val="none" w:sz="0" w:space="0" w:color="auto"/>
                          </w:divBdr>
                        </w:div>
                        <w:div w:id="14087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A5B7404BC7F84CD23D726633C875DF619E63B72ECA5F396F75B741ECD5B07365500EE5668B7FCCo670J" TargetMode="External"/><Relationship Id="rId13" Type="http://schemas.openxmlformats.org/officeDocument/2006/relationships/hyperlink" Target="consultantplus://offline/ref=4AA5B7404BC7F84CD23D726633C875DF619F6DBB2BCC5F396F75B741ECoD75J" TargetMode="External"/><Relationship Id="rId3" Type="http://schemas.microsoft.com/office/2007/relationships/stylesWithEffects" Target="stylesWithEffects.xml"/><Relationship Id="rId7" Type="http://schemas.openxmlformats.org/officeDocument/2006/relationships/hyperlink" Target="consultantplus://offline/ref=4AA5B7404BC7F84CD23D726633C875DF619E63B72ECA5F396F75B741ECD5B07365500EE5668B7FCCo670J" TargetMode="External"/><Relationship Id="rId12" Type="http://schemas.openxmlformats.org/officeDocument/2006/relationships/hyperlink" Target="consultantplus://offline/ref=4AA5B7404BC7F84CD23D726633C875DF619F6DBB2BCC5F396F75B741ECoD75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AA5B7404BC7F84CD23D726633C875DF619F6DBB2BCC5F396F75B741ECD5B07365500EE5668B7DCFo670J" TargetMode="External"/><Relationship Id="rId11" Type="http://schemas.openxmlformats.org/officeDocument/2006/relationships/hyperlink" Target="consultantplus://offline/ref=4AA5B7404BC7F84CD23D726633C875DF619E63B72ECA5F396F75B741ECD5B07365500EE5668B7FCCo670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AA5B7404BC7F84CD23D726633C875DF619E63B72ECA5F396F75B741ECD5B07365500EE5668B7FCCo670J" TargetMode="External"/><Relationship Id="rId4" Type="http://schemas.openxmlformats.org/officeDocument/2006/relationships/settings" Target="settings.xml"/><Relationship Id="rId9" Type="http://schemas.openxmlformats.org/officeDocument/2006/relationships/hyperlink" Target="consultantplus://offline/ref=4AA5B7404BC7F84CD23D726633C875DF619F6DBB2BCC5F396F75B741ECD5B07365500EE5668B7DCFo670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27E46-56E9-489D-91FE-790558E7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2095</Words>
  <Characters>11945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Кривова Светлана</dc:creator>
  <cp:lastModifiedBy>Рагимова Ирина</cp:lastModifiedBy>
  <cp:revision>5</cp:revision>
  <cp:lastPrinted>2014-10-08T11:36:00Z</cp:lastPrinted>
  <dcterms:created xsi:type="dcterms:W3CDTF">2014-10-08T11:57:00Z</dcterms:created>
  <dcterms:modified xsi:type="dcterms:W3CDTF">2014-10-09T14:05:00Z</dcterms:modified>
</cp:coreProperties>
</file>