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E5" w:rsidRDefault="00FB32E5" w:rsidP="00FB32E5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24"/>
        </w:rPr>
      </w:pPr>
    </w:p>
    <w:p w:rsidR="0034408C" w:rsidRDefault="0034408C" w:rsidP="00FB32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4408C" w:rsidRDefault="0034408C" w:rsidP="003440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34408C" w:rsidRDefault="0034408C" w:rsidP="003440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408C" w:rsidRDefault="0034408C" w:rsidP="003440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4408C" w:rsidRDefault="0034408C" w:rsidP="003440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408C" w:rsidRDefault="0034408C" w:rsidP="0034408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февраля 2014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 69/</w:t>
      </w:r>
      <w:r w:rsidR="0037773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203825" w:rsidRPr="00522DD7" w:rsidRDefault="00203825" w:rsidP="00293876">
      <w:pPr>
        <w:pStyle w:val="a7"/>
        <w:rPr>
          <w:sz w:val="26"/>
          <w:szCs w:val="26"/>
        </w:rPr>
      </w:pPr>
    </w:p>
    <w:p w:rsidR="00203825" w:rsidRPr="00522DD7" w:rsidRDefault="00203825" w:rsidP="00293876">
      <w:pPr>
        <w:pStyle w:val="a7"/>
        <w:rPr>
          <w:sz w:val="26"/>
          <w:szCs w:val="26"/>
        </w:rPr>
      </w:pPr>
    </w:p>
    <w:p w:rsidR="00780A38" w:rsidRPr="00522DD7" w:rsidRDefault="00780A38" w:rsidP="00293876">
      <w:pPr>
        <w:pStyle w:val="a7"/>
        <w:rPr>
          <w:sz w:val="26"/>
          <w:szCs w:val="26"/>
        </w:rPr>
      </w:pPr>
    </w:p>
    <w:p w:rsidR="00293876" w:rsidRPr="00522DD7" w:rsidRDefault="00293876" w:rsidP="00293876">
      <w:pPr>
        <w:pStyle w:val="a7"/>
        <w:rPr>
          <w:sz w:val="26"/>
          <w:szCs w:val="26"/>
        </w:rPr>
      </w:pPr>
    </w:p>
    <w:p w:rsidR="00780A38" w:rsidRPr="00522DD7" w:rsidRDefault="00780A38" w:rsidP="00293876">
      <w:pPr>
        <w:jc w:val="center"/>
        <w:rPr>
          <w:b/>
          <w:sz w:val="26"/>
          <w:szCs w:val="26"/>
        </w:rPr>
      </w:pPr>
    </w:p>
    <w:p w:rsidR="00780A38" w:rsidRPr="00522DD7" w:rsidRDefault="00780A38" w:rsidP="00293876">
      <w:pPr>
        <w:jc w:val="center"/>
        <w:rPr>
          <w:b/>
          <w:sz w:val="26"/>
          <w:szCs w:val="26"/>
        </w:rPr>
      </w:pPr>
    </w:p>
    <w:p w:rsidR="0034408C" w:rsidRDefault="000D61CE" w:rsidP="00004D37">
      <w:pPr>
        <w:rPr>
          <w:b/>
          <w:sz w:val="26"/>
          <w:szCs w:val="26"/>
        </w:rPr>
      </w:pPr>
      <w:r w:rsidRPr="0034408C">
        <w:rPr>
          <w:b/>
          <w:sz w:val="26"/>
          <w:szCs w:val="26"/>
        </w:rPr>
        <w:t>Об</w:t>
      </w:r>
      <w:r w:rsidR="00906285" w:rsidRPr="0034408C">
        <w:rPr>
          <w:b/>
          <w:sz w:val="26"/>
          <w:szCs w:val="26"/>
        </w:rPr>
        <w:t xml:space="preserve"> </w:t>
      </w:r>
      <w:r w:rsidR="00004D37" w:rsidRPr="0034408C">
        <w:rPr>
          <w:b/>
          <w:sz w:val="26"/>
          <w:szCs w:val="26"/>
        </w:rPr>
        <w:t>утверждении Перечн</w:t>
      </w:r>
      <w:r w:rsidR="00725AD8" w:rsidRPr="0034408C">
        <w:rPr>
          <w:b/>
          <w:sz w:val="26"/>
          <w:szCs w:val="26"/>
        </w:rPr>
        <w:t>я</w:t>
      </w:r>
      <w:r w:rsidR="00004D37" w:rsidRPr="0034408C">
        <w:rPr>
          <w:b/>
          <w:sz w:val="26"/>
          <w:szCs w:val="26"/>
        </w:rPr>
        <w:t xml:space="preserve"> </w:t>
      </w:r>
      <w:proofErr w:type="gramStart"/>
      <w:r w:rsidR="002F5EA4" w:rsidRPr="0034408C">
        <w:rPr>
          <w:b/>
          <w:sz w:val="26"/>
          <w:szCs w:val="26"/>
        </w:rPr>
        <w:t>муниц</w:t>
      </w:r>
      <w:r w:rsidR="0003427D" w:rsidRPr="0034408C">
        <w:rPr>
          <w:b/>
          <w:sz w:val="26"/>
          <w:szCs w:val="26"/>
        </w:rPr>
        <w:t>и</w:t>
      </w:r>
      <w:r w:rsidR="002F5EA4" w:rsidRPr="0034408C">
        <w:rPr>
          <w:b/>
          <w:sz w:val="26"/>
          <w:szCs w:val="26"/>
        </w:rPr>
        <w:t>паль</w:t>
      </w:r>
      <w:r w:rsidRPr="0034408C">
        <w:rPr>
          <w:b/>
          <w:sz w:val="26"/>
          <w:szCs w:val="26"/>
        </w:rPr>
        <w:t>ных</w:t>
      </w:r>
      <w:proofErr w:type="gramEnd"/>
    </w:p>
    <w:p w:rsidR="0034408C" w:rsidRDefault="00004D37" w:rsidP="00780A38">
      <w:pPr>
        <w:rPr>
          <w:b/>
          <w:sz w:val="26"/>
          <w:szCs w:val="26"/>
        </w:rPr>
      </w:pPr>
      <w:r w:rsidRPr="0034408C">
        <w:rPr>
          <w:b/>
          <w:sz w:val="26"/>
          <w:szCs w:val="26"/>
        </w:rPr>
        <w:t>услуг (работ),</w:t>
      </w:r>
      <w:r w:rsidR="0034408C">
        <w:rPr>
          <w:b/>
          <w:sz w:val="26"/>
          <w:szCs w:val="26"/>
        </w:rPr>
        <w:t xml:space="preserve"> </w:t>
      </w:r>
      <w:r w:rsidRPr="0034408C">
        <w:rPr>
          <w:b/>
          <w:sz w:val="26"/>
          <w:szCs w:val="26"/>
        </w:rPr>
        <w:t xml:space="preserve">предоставляемых </w:t>
      </w:r>
      <w:proofErr w:type="gramStart"/>
      <w:r w:rsidRPr="0034408C">
        <w:rPr>
          <w:b/>
          <w:sz w:val="26"/>
          <w:szCs w:val="26"/>
        </w:rPr>
        <w:t>муниципальным</w:t>
      </w:r>
      <w:proofErr w:type="gramEnd"/>
      <w:r w:rsidRPr="0034408C">
        <w:rPr>
          <w:b/>
          <w:sz w:val="26"/>
          <w:szCs w:val="26"/>
        </w:rPr>
        <w:t xml:space="preserve"> </w:t>
      </w:r>
    </w:p>
    <w:p w:rsidR="0034408C" w:rsidRDefault="00004D37" w:rsidP="00780A38">
      <w:pPr>
        <w:rPr>
          <w:b/>
          <w:sz w:val="26"/>
          <w:szCs w:val="26"/>
        </w:rPr>
      </w:pPr>
      <w:r w:rsidRPr="0034408C">
        <w:rPr>
          <w:b/>
          <w:sz w:val="26"/>
          <w:szCs w:val="26"/>
        </w:rPr>
        <w:t>бюджетным учреждени</w:t>
      </w:r>
      <w:r w:rsidR="00725AD8" w:rsidRPr="0034408C">
        <w:rPr>
          <w:b/>
          <w:sz w:val="26"/>
          <w:szCs w:val="26"/>
        </w:rPr>
        <w:t>ем</w:t>
      </w:r>
      <w:r w:rsidR="0034408C">
        <w:rPr>
          <w:b/>
          <w:sz w:val="26"/>
          <w:szCs w:val="26"/>
        </w:rPr>
        <w:t xml:space="preserve"> </w:t>
      </w:r>
      <w:r w:rsidR="00780A38" w:rsidRPr="0034408C">
        <w:rPr>
          <w:b/>
          <w:sz w:val="26"/>
          <w:szCs w:val="26"/>
        </w:rPr>
        <w:t>пос</w:t>
      </w:r>
      <w:r w:rsidR="000D61CE" w:rsidRPr="0034408C">
        <w:rPr>
          <w:b/>
          <w:sz w:val="26"/>
          <w:szCs w:val="26"/>
        </w:rPr>
        <w:t>еления</w:t>
      </w:r>
      <w:r w:rsidR="00780A38" w:rsidRPr="0034408C">
        <w:rPr>
          <w:b/>
          <w:sz w:val="26"/>
          <w:szCs w:val="26"/>
        </w:rPr>
        <w:t xml:space="preserve"> Щаповское</w:t>
      </w:r>
    </w:p>
    <w:p w:rsidR="000D61CE" w:rsidRDefault="00725AD8" w:rsidP="00780A38">
      <w:pPr>
        <w:rPr>
          <w:b/>
          <w:sz w:val="26"/>
          <w:szCs w:val="26"/>
        </w:rPr>
      </w:pPr>
      <w:r w:rsidRPr="0034408C">
        <w:rPr>
          <w:b/>
          <w:sz w:val="26"/>
          <w:szCs w:val="26"/>
        </w:rPr>
        <w:t>«Комбинат по благоустройству, строительству и ЖКХ»</w:t>
      </w:r>
    </w:p>
    <w:p w:rsidR="00A333A3" w:rsidRPr="0034408C" w:rsidRDefault="00A333A3" w:rsidP="00780A38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новой редакции</w:t>
      </w:r>
    </w:p>
    <w:p w:rsidR="000D61CE" w:rsidRPr="00522DD7" w:rsidRDefault="000D61CE" w:rsidP="000D61CE">
      <w:pPr>
        <w:rPr>
          <w:b/>
          <w:sz w:val="26"/>
          <w:szCs w:val="26"/>
        </w:rPr>
      </w:pPr>
    </w:p>
    <w:p w:rsidR="00780A38" w:rsidRPr="00522DD7" w:rsidRDefault="00780A38" w:rsidP="000D61CE">
      <w:pPr>
        <w:rPr>
          <w:b/>
          <w:sz w:val="26"/>
          <w:szCs w:val="26"/>
        </w:rPr>
      </w:pPr>
    </w:p>
    <w:p w:rsidR="00780A38" w:rsidRPr="00522DD7" w:rsidRDefault="00780A38" w:rsidP="000D61CE">
      <w:pPr>
        <w:rPr>
          <w:b/>
          <w:sz w:val="26"/>
          <w:szCs w:val="26"/>
        </w:rPr>
      </w:pPr>
    </w:p>
    <w:p w:rsidR="00780A38" w:rsidRPr="00522DD7" w:rsidRDefault="00725AD8" w:rsidP="003440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35507" w:rsidRPr="00522DD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="00004D37" w:rsidRPr="00522DD7">
        <w:rPr>
          <w:sz w:val="26"/>
          <w:szCs w:val="26"/>
        </w:rPr>
        <w:t xml:space="preserve"> </w:t>
      </w:r>
      <w:r w:rsidR="00780A38" w:rsidRPr="00522DD7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 города Москвы</w:t>
      </w:r>
      <w:r w:rsidR="00835507" w:rsidRPr="00522DD7">
        <w:rPr>
          <w:sz w:val="26"/>
          <w:szCs w:val="26"/>
        </w:rPr>
        <w:t xml:space="preserve"> от </w:t>
      </w:r>
      <w:r w:rsidR="00004D37" w:rsidRPr="00522DD7">
        <w:rPr>
          <w:sz w:val="26"/>
          <w:szCs w:val="26"/>
        </w:rPr>
        <w:t xml:space="preserve">06 </w:t>
      </w:r>
      <w:r>
        <w:rPr>
          <w:sz w:val="26"/>
          <w:szCs w:val="26"/>
        </w:rPr>
        <w:t>ноября</w:t>
      </w:r>
      <w:r w:rsidR="00004D37" w:rsidRPr="00522DD7">
        <w:rPr>
          <w:sz w:val="26"/>
          <w:szCs w:val="26"/>
        </w:rPr>
        <w:t xml:space="preserve"> 200</w:t>
      </w:r>
      <w:r>
        <w:rPr>
          <w:sz w:val="26"/>
          <w:szCs w:val="26"/>
        </w:rPr>
        <w:t>2</w:t>
      </w:r>
      <w:r w:rsidR="007F249B" w:rsidRPr="00522DD7">
        <w:rPr>
          <w:sz w:val="26"/>
          <w:szCs w:val="26"/>
        </w:rPr>
        <w:t xml:space="preserve"> </w:t>
      </w:r>
      <w:r w:rsidR="00780A38" w:rsidRPr="00522DD7">
        <w:rPr>
          <w:sz w:val="26"/>
          <w:szCs w:val="26"/>
        </w:rPr>
        <w:t>г</w:t>
      </w:r>
      <w:r w:rsidR="007F249B" w:rsidRPr="00522DD7">
        <w:rPr>
          <w:sz w:val="26"/>
          <w:szCs w:val="26"/>
        </w:rPr>
        <w:t xml:space="preserve">ода </w:t>
      </w:r>
      <w:r w:rsidR="00835507" w:rsidRPr="00522DD7">
        <w:rPr>
          <w:sz w:val="26"/>
          <w:szCs w:val="26"/>
        </w:rPr>
        <w:t xml:space="preserve"> №</w:t>
      </w:r>
      <w:r w:rsidR="007F249B" w:rsidRPr="00522DD7">
        <w:rPr>
          <w:sz w:val="26"/>
          <w:szCs w:val="26"/>
        </w:rPr>
        <w:t xml:space="preserve"> </w:t>
      </w:r>
      <w:r>
        <w:rPr>
          <w:sz w:val="26"/>
          <w:szCs w:val="26"/>
        </w:rPr>
        <w:t>56 "Об организации местного самоуправления в городе Москве"</w:t>
      </w:r>
      <w:r w:rsidR="00004D37" w:rsidRPr="00522DD7">
        <w:rPr>
          <w:sz w:val="26"/>
          <w:szCs w:val="26"/>
        </w:rPr>
        <w:t xml:space="preserve"> и Уставом поселения Щаповское</w:t>
      </w:r>
      <w:r w:rsidR="00780A38" w:rsidRPr="00522DD7">
        <w:rPr>
          <w:sz w:val="26"/>
          <w:szCs w:val="26"/>
        </w:rPr>
        <w:t>,</w:t>
      </w:r>
    </w:p>
    <w:p w:rsidR="00780A38" w:rsidRPr="00522DD7" w:rsidRDefault="00780A38" w:rsidP="000D61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80A38" w:rsidRPr="00FB32E5" w:rsidRDefault="00780A38" w:rsidP="00780A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B32E5">
        <w:rPr>
          <w:b/>
          <w:sz w:val="26"/>
          <w:szCs w:val="26"/>
        </w:rPr>
        <w:t>СОВЕТ ДЕПУТАТОВ ПОСЕЛЕНИЯ ЩАПОВСКОЕ</w:t>
      </w:r>
      <w:r w:rsidR="00FB32E5" w:rsidRPr="00FB32E5">
        <w:rPr>
          <w:b/>
          <w:sz w:val="26"/>
          <w:szCs w:val="26"/>
        </w:rPr>
        <w:t xml:space="preserve"> </w:t>
      </w:r>
      <w:r w:rsidRPr="00FB32E5">
        <w:rPr>
          <w:b/>
          <w:sz w:val="26"/>
          <w:szCs w:val="26"/>
        </w:rPr>
        <w:t>РЕШИЛ:</w:t>
      </w:r>
    </w:p>
    <w:p w:rsidR="00282D32" w:rsidRPr="00FB32E5" w:rsidRDefault="00282D32" w:rsidP="00004D3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EF3DD3" w:rsidRDefault="00004D37" w:rsidP="00EF3DD3">
      <w:pPr>
        <w:pStyle w:val="a8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522DD7">
        <w:rPr>
          <w:sz w:val="26"/>
          <w:szCs w:val="26"/>
        </w:rPr>
        <w:t xml:space="preserve">Утвердить </w:t>
      </w:r>
      <w:r w:rsidR="00A333A3">
        <w:rPr>
          <w:sz w:val="26"/>
          <w:szCs w:val="26"/>
        </w:rPr>
        <w:t xml:space="preserve">в новой редакции </w:t>
      </w:r>
      <w:r w:rsidRPr="00522DD7">
        <w:rPr>
          <w:sz w:val="26"/>
          <w:szCs w:val="26"/>
        </w:rPr>
        <w:t>Переч</w:t>
      </w:r>
      <w:r w:rsidR="00725AD8">
        <w:rPr>
          <w:sz w:val="26"/>
          <w:szCs w:val="26"/>
        </w:rPr>
        <w:t>ень</w:t>
      </w:r>
      <w:r w:rsidRPr="00522DD7">
        <w:rPr>
          <w:sz w:val="26"/>
          <w:szCs w:val="26"/>
        </w:rPr>
        <w:t xml:space="preserve">  муниципальных услуг (работ), предоставляемых муниципальным бюджетным учреждени</w:t>
      </w:r>
      <w:r w:rsidR="00725AD8">
        <w:rPr>
          <w:sz w:val="26"/>
          <w:szCs w:val="26"/>
        </w:rPr>
        <w:t>ем</w:t>
      </w:r>
      <w:r w:rsidRPr="00522DD7">
        <w:rPr>
          <w:sz w:val="26"/>
          <w:szCs w:val="26"/>
        </w:rPr>
        <w:t xml:space="preserve"> поселения Щаповское </w:t>
      </w:r>
      <w:r w:rsidR="00725AD8">
        <w:rPr>
          <w:sz w:val="26"/>
          <w:szCs w:val="26"/>
        </w:rPr>
        <w:t xml:space="preserve"> «КБС и ЖКХ» </w:t>
      </w:r>
      <w:r w:rsidR="004C1DE7">
        <w:rPr>
          <w:sz w:val="26"/>
          <w:szCs w:val="26"/>
        </w:rPr>
        <w:t>(приложение</w:t>
      </w:r>
      <w:r w:rsidRPr="00522DD7">
        <w:rPr>
          <w:sz w:val="26"/>
          <w:szCs w:val="26"/>
        </w:rPr>
        <w:t>)</w:t>
      </w:r>
      <w:r w:rsidR="004F75D1" w:rsidRPr="00522DD7">
        <w:rPr>
          <w:sz w:val="26"/>
          <w:szCs w:val="26"/>
        </w:rPr>
        <w:t>.</w:t>
      </w:r>
      <w:r w:rsidR="00EF3DD3" w:rsidRPr="00EF3DD3">
        <w:rPr>
          <w:sz w:val="26"/>
          <w:szCs w:val="26"/>
        </w:rPr>
        <w:t xml:space="preserve"> </w:t>
      </w:r>
    </w:p>
    <w:p w:rsidR="00EF3DD3" w:rsidRPr="004C1DE7" w:rsidRDefault="00EF3DD3" w:rsidP="00EF3DD3">
      <w:pPr>
        <w:pStyle w:val="a8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4C1DE7">
        <w:rPr>
          <w:sz w:val="26"/>
          <w:szCs w:val="26"/>
        </w:rPr>
        <w:t>Признать утратившим силу приложение № 1 к Решению Совета депутатов поселения Щаповское № 5/50 от 14.11.2012 г.</w:t>
      </w:r>
    </w:p>
    <w:p w:rsidR="004C1DE7" w:rsidRDefault="00BA6926" w:rsidP="004C1DE7">
      <w:pPr>
        <w:pStyle w:val="a8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FB32E5">
        <w:rPr>
          <w:sz w:val="26"/>
          <w:szCs w:val="26"/>
        </w:rPr>
        <w:t>Опубликовать настоящее Решение в газете «Земля Подольская» и на официальном сайте поселения Щаповское</w:t>
      </w:r>
      <w:r w:rsidR="00CC1BAB" w:rsidRPr="00FB32E5">
        <w:rPr>
          <w:sz w:val="26"/>
          <w:szCs w:val="26"/>
        </w:rPr>
        <w:t>.</w:t>
      </w:r>
    </w:p>
    <w:p w:rsidR="00E34FE3" w:rsidRPr="00FB32E5" w:rsidRDefault="00AC534C" w:rsidP="00FB32E5">
      <w:pPr>
        <w:pStyle w:val="a8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proofErr w:type="gramStart"/>
      <w:r w:rsidRPr="00FB32E5">
        <w:rPr>
          <w:sz w:val="26"/>
          <w:szCs w:val="26"/>
        </w:rPr>
        <w:t>Контроль за</w:t>
      </w:r>
      <w:proofErr w:type="gramEnd"/>
      <w:r w:rsidRPr="00FB32E5">
        <w:rPr>
          <w:sz w:val="26"/>
          <w:szCs w:val="26"/>
        </w:rPr>
        <w:t xml:space="preserve"> исполнением настоящего Решения </w:t>
      </w:r>
      <w:r w:rsidR="00FB32E5">
        <w:rPr>
          <w:sz w:val="26"/>
          <w:szCs w:val="26"/>
        </w:rPr>
        <w:t>оставляю за собой.</w:t>
      </w:r>
    </w:p>
    <w:p w:rsidR="00CC1BAB" w:rsidRPr="00522DD7" w:rsidRDefault="00CC1BAB" w:rsidP="00CC1BAB">
      <w:pPr>
        <w:tabs>
          <w:tab w:val="left" w:pos="1134"/>
        </w:tabs>
        <w:jc w:val="both"/>
        <w:rPr>
          <w:sz w:val="26"/>
          <w:szCs w:val="26"/>
        </w:rPr>
      </w:pPr>
    </w:p>
    <w:p w:rsidR="00AC534C" w:rsidRPr="00522DD7" w:rsidRDefault="00AC534C" w:rsidP="00CC1BAB">
      <w:pPr>
        <w:tabs>
          <w:tab w:val="left" w:pos="1134"/>
        </w:tabs>
        <w:jc w:val="both"/>
        <w:rPr>
          <w:sz w:val="26"/>
          <w:szCs w:val="26"/>
        </w:rPr>
      </w:pPr>
    </w:p>
    <w:p w:rsidR="00AC534C" w:rsidRPr="00522DD7" w:rsidRDefault="00AC534C" w:rsidP="00CC1BAB">
      <w:pPr>
        <w:tabs>
          <w:tab w:val="left" w:pos="1134"/>
        </w:tabs>
        <w:jc w:val="both"/>
        <w:rPr>
          <w:sz w:val="26"/>
          <w:szCs w:val="26"/>
        </w:rPr>
      </w:pPr>
    </w:p>
    <w:p w:rsidR="00AC534C" w:rsidRPr="00522DD7" w:rsidRDefault="00AC534C" w:rsidP="00CC1BAB">
      <w:pPr>
        <w:tabs>
          <w:tab w:val="left" w:pos="1134"/>
        </w:tabs>
        <w:jc w:val="both"/>
        <w:rPr>
          <w:sz w:val="26"/>
          <w:szCs w:val="26"/>
        </w:rPr>
      </w:pPr>
    </w:p>
    <w:p w:rsidR="00AC534C" w:rsidRDefault="00FB32E5" w:rsidP="00CC1BAB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951CC" w:rsidRPr="00522DD7">
        <w:rPr>
          <w:sz w:val="26"/>
          <w:szCs w:val="26"/>
        </w:rPr>
        <w:t>Г</w:t>
      </w:r>
      <w:r w:rsidR="00AC534C" w:rsidRPr="00522DD7">
        <w:rPr>
          <w:sz w:val="26"/>
          <w:szCs w:val="26"/>
        </w:rPr>
        <w:t>лава поселения</w:t>
      </w:r>
      <w:r>
        <w:rPr>
          <w:sz w:val="26"/>
          <w:szCs w:val="26"/>
        </w:rPr>
        <w:t xml:space="preserve"> Щаповское</w:t>
      </w:r>
      <w:r w:rsidR="006951CC" w:rsidRPr="00522DD7">
        <w:rPr>
          <w:sz w:val="26"/>
          <w:szCs w:val="26"/>
        </w:rPr>
        <w:tab/>
      </w:r>
      <w:r w:rsidR="006951CC" w:rsidRPr="00522DD7">
        <w:rPr>
          <w:sz w:val="26"/>
          <w:szCs w:val="26"/>
        </w:rPr>
        <w:tab/>
      </w:r>
      <w:r w:rsidR="006951CC" w:rsidRPr="00522DD7">
        <w:rPr>
          <w:sz w:val="26"/>
          <w:szCs w:val="26"/>
        </w:rPr>
        <w:tab/>
      </w:r>
      <w:r w:rsidR="006951CC" w:rsidRPr="00522DD7">
        <w:rPr>
          <w:sz w:val="26"/>
          <w:szCs w:val="26"/>
        </w:rPr>
        <w:tab/>
      </w:r>
      <w:r w:rsidR="006951CC" w:rsidRPr="00522DD7">
        <w:rPr>
          <w:sz w:val="26"/>
          <w:szCs w:val="26"/>
        </w:rPr>
        <w:tab/>
      </w:r>
      <w:r>
        <w:rPr>
          <w:sz w:val="26"/>
          <w:szCs w:val="26"/>
        </w:rPr>
        <w:t>Ю.И. Стражникова</w:t>
      </w:r>
    </w:p>
    <w:p w:rsidR="0034408C" w:rsidRDefault="0034408C" w:rsidP="00CC1BAB">
      <w:pPr>
        <w:tabs>
          <w:tab w:val="left" w:pos="1134"/>
        </w:tabs>
        <w:jc w:val="both"/>
        <w:rPr>
          <w:sz w:val="26"/>
          <w:szCs w:val="26"/>
        </w:rPr>
      </w:pPr>
    </w:p>
    <w:p w:rsidR="0034408C" w:rsidRDefault="0034408C" w:rsidP="00CC1BAB">
      <w:pPr>
        <w:tabs>
          <w:tab w:val="left" w:pos="1134"/>
        </w:tabs>
        <w:jc w:val="both"/>
        <w:rPr>
          <w:sz w:val="26"/>
          <w:szCs w:val="26"/>
        </w:rPr>
      </w:pPr>
    </w:p>
    <w:p w:rsidR="0034408C" w:rsidRDefault="0034408C" w:rsidP="00CC1BAB">
      <w:pPr>
        <w:tabs>
          <w:tab w:val="left" w:pos="1134"/>
        </w:tabs>
        <w:jc w:val="both"/>
        <w:rPr>
          <w:sz w:val="26"/>
          <w:szCs w:val="26"/>
        </w:rPr>
      </w:pPr>
    </w:p>
    <w:p w:rsidR="0034408C" w:rsidRDefault="0034408C" w:rsidP="00CC1BAB">
      <w:pPr>
        <w:tabs>
          <w:tab w:val="left" w:pos="1134"/>
        </w:tabs>
        <w:jc w:val="both"/>
        <w:rPr>
          <w:sz w:val="26"/>
          <w:szCs w:val="26"/>
        </w:rPr>
      </w:pPr>
    </w:p>
    <w:p w:rsidR="0034408C" w:rsidRDefault="0034408C" w:rsidP="00CC1BAB">
      <w:pPr>
        <w:tabs>
          <w:tab w:val="left" w:pos="1134"/>
        </w:tabs>
        <w:jc w:val="both"/>
        <w:rPr>
          <w:sz w:val="26"/>
          <w:szCs w:val="26"/>
        </w:rPr>
      </w:pPr>
    </w:p>
    <w:p w:rsidR="0034408C" w:rsidRDefault="0034408C" w:rsidP="00CC1BAB">
      <w:pPr>
        <w:tabs>
          <w:tab w:val="left" w:pos="1134"/>
        </w:tabs>
        <w:jc w:val="both"/>
        <w:rPr>
          <w:sz w:val="26"/>
          <w:szCs w:val="26"/>
        </w:rPr>
      </w:pPr>
    </w:p>
    <w:p w:rsidR="0034408C" w:rsidRDefault="0034408C" w:rsidP="00CC1BAB">
      <w:pPr>
        <w:tabs>
          <w:tab w:val="left" w:pos="1134"/>
        </w:tabs>
        <w:jc w:val="both"/>
        <w:rPr>
          <w:sz w:val="26"/>
          <w:szCs w:val="26"/>
        </w:rPr>
      </w:pPr>
    </w:p>
    <w:p w:rsidR="0034408C" w:rsidRDefault="0034408C" w:rsidP="00CC1BAB">
      <w:pPr>
        <w:tabs>
          <w:tab w:val="left" w:pos="1134"/>
        </w:tabs>
        <w:jc w:val="both"/>
        <w:rPr>
          <w:sz w:val="26"/>
          <w:szCs w:val="26"/>
        </w:rPr>
      </w:pPr>
    </w:p>
    <w:p w:rsidR="00FB32E5" w:rsidRDefault="00FB32E5" w:rsidP="0034408C">
      <w:pPr>
        <w:ind w:left="7080"/>
        <w:jc w:val="right"/>
        <w:rPr>
          <w:b/>
          <w:sz w:val="22"/>
          <w:szCs w:val="22"/>
        </w:rPr>
        <w:sectPr w:rsidR="00FB32E5" w:rsidSect="00FB32E5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961EEB" w:rsidRDefault="00961EEB" w:rsidP="00961EEB">
      <w:pPr>
        <w:pageBreakBefore/>
        <w:ind w:left="8787"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Приложение </w:t>
      </w:r>
    </w:p>
    <w:p w:rsidR="00961EEB" w:rsidRDefault="00961EEB" w:rsidP="00961EEB">
      <w:pPr>
        <w:shd w:val="clear" w:color="auto" w:fill="FFFFFF"/>
        <w:ind w:left="5670" w:right="1" w:firstLine="4962"/>
        <w:jc w:val="center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3555B4">
        <w:rPr>
          <w:color w:val="000000"/>
        </w:rPr>
        <w:t>к</w:t>
      </w:r>
      <w:proofErr w:type="gramEnd"/>
      <w:r w:rsidR="003555B4">
        <w:rPr>
          <w:color w:val="000000"/>
        </w:rPr>
        <w:t xml:space="preserve"> </w:t>
      </w:r>
      <w:r>
        <w:rPr>
          <w:color w:val="000000"/>
        </w:rPr>
        <w:t>Решением Совета депутатов</w:t>
      </w:r>
    </w:p>
    <w:p w:rsidR="00961EEB" w:rsidRDefault="00961EEB" w:rsidP="00961EEB">
      <w:pPr>
        <w:shd w:val="clear" w:color="auto" w:fill="FFFFFF"/>
        <w:ind w:left="5670" w:right="1" w:firstLine="4962"/>
        <w:rPr>
          <w:color w:val="000000"/>
        </w:rPr>
      </w:pPr>
      <w:r>
        <w:rPr>
          <w:color w:val="000000"/>
        </w:rPr>
        <w:t xml:space="preserve">        поселения Щаповское </w:t>
      </w:r>
    </w:p>
    <w:p w:rsidR="00961EEB" w:rsidRDefault="00961EEB" w:rsidP="00961EEB">
      <w:pPr>
        <w:ind w:firstLine="4962"/>
        <w:jc w:val="center"/>
      </w:pPr>
      <w:r>
        <w:rPr>
          <w:color w:val="000000"/>
        </w:rPr>
        <w:t xml:space="preserve">                                                                                               № 69/</w:t>
      </w:r>
      <w:r w:rsidR="00A333A3">
        <w:rPr>
          <w:color w:val="000000"/>
        </w:rPr>
        <w:t>3</w:t>
      </w:r>
      <w:r>
        <w:rPr>
          <w:color w:val="000000"/>
        </w:rPr>
        <w:t xml:space="preserve">  от 12 февраля 2014г.</w:t>
      </w:r>
    </w:p>
    <w:p w:rsidR="0034408C" w:rsidRPr="00325FE7" w:rsidRDefault="0034408C" w:rsidP="0034408C">
      <w:pPr>
        <w:ind w:left="7080"/>
        <w:jc w:val="center"/>
        <w:rPr>
          <w:sz w:val="22"/>
          <w:szCs w:val="22"/>
        </w:rPr>
      </w:pPr>
      <w:r w:rsidRPr="00325FE7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34408C" w:rsidRPr="00325FE7" w:rsidRDefault="0034408C" w:rsidP="0034408C">
      <w:pPr>
        <w:ind w:firstLine="708"/>
        <w:jc w:val="center"/>
        <w:rPr>
          <w:b/>
          <w:sz w:val="32"/>
          <w:szCs w:val="32"/>
        </w:rPr>
      </w:pPr>
      <w:r w:rsidRPr="00325FE7">
        <w:rPr>
          <w:b/>
          <w:sz w:val="32"/>
          <w:szCs w:val="32"/>
        </w:rPr>
        <w:t>Перечень</w:t>
      </w:r>
    </w:p>
    <w:p w:rsidR="0034408C" w:rsidRPr="00325FE7" w:rsidRDefault="0034408C" w:rsidP="0034408C">
      <w:pPr>
        <w:ind w:firstLine="708"/>
        <w:jc w:val="center"/>
        <w:rPr>
          <w:b/>
        </w:rPr>
      </w:pPr>
      <w:r w:rsidRPr="00325FE7">
        <w:rPr>
          <w:b/>
        </w:rPr>
        <w:t xml:space="preserve"> муниципальных </w:t>
      </w:r>
      <w:r>
        <w:rPr>
          <w:b/>
        </w:rPr>
        <w:t xml:space="preserve"> </w:t>
      </w:r>
      <w:r w:rsidRPr="00325FE7">
        <w:rPr>
          <w:b/>
        </w:rPr>
        <w:t>услуг,</w:t>
      </w:r>
      <w:r>
        <w:rPr>
          <w:b/>
        </w:rPr>
        <w:t xml:space="preserve"> работ </w:t>
      </w:r>
      <w:r w:rsidRPr="00325FE7">
        <w:rPr>
          <w:b/>
        </w:rPr>
        <w:t xml:space="preserve"> предоста</w:t>
      </w:r>
      <w:r>
        <w:rPr>
          <w:b/>
        </w:rPr>
        <w:t>вляемых М</w:t>
      </w:r>
      <w:r w:rsidRPr="00325FE7">
        <w:rPr>
          <w:b/>
        </w:rPr>
        <w:t>униципальным бюджетным</w:t>
      </w:r>
      <w:r>
        <w:rPr>
          <w:b/>
        </w:rPr>
        <w:t xml:space="preserve"> учреждением</w:t>
      </w:r>
      <w:r w:rsidRPr="00325FE7">
        <w:rPr>
          <w:b/>
        </w:rPr>
        <w:t xml:space="preserve"> поселения Щаповское «Комбинат по благоустройству, строительству и ЖКХ»</w:t>
      </w:r>
      <w:r>
        <w:rPr>
          <w:b/>
        </w:rPr>
        <w:t xml:space="preserve"> на 2014 год.</w:t>
      </w:r>
    </w:p>
    <w:p w:rsidR="0034408C" w:rsidRPr="00325FE7" w:rsidRDefault="0034408C" w:rsidP="0034408C">
      <w:pPr>
        <w:ind w:left="4956" w:firstLine="708"/>
        <w:jc w:val="right"/>
        <w:rPr>
          <w:b/>
          <w:sz w:val="22"/>
          <w:szCs w:val="2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268"/>
        <w:gridCol w:w="1701"/>
        <w:gridCol w:w="1842"/>
        <w:gridCol w:w="1701"/>
        <w:gridCol w:w="2694"/>
        <w:gridCol w:w="2268"/>
      </w:tblGrid>
      <w:tr w:rsidR="0034408C" w:rsidRPr="00325FE7" w:rsidTr="00961EEB">
        <w:trPr>
          <w:trHeight w:val="2489"/>
        </w:trPr>
        <w:tc>
          <w:tcPr>
            <w:tcW w:w="568" w:type="dxa"/>
            <w:vAlign w:val="center"/>
          </w:tcPr>
          <w:p w:rsidR="0034408C" w:rsidRPr="00325FE7" w:rsidRDefault="0034408C" w:rsidP="0027760F">
            <w:pPr>
              <w:ind w:left="-108"/>
              <w:jc w:val="center"/>
            </w:pPr>
            <w:r w:rsidRPr="00325FE7">
              <w:t xml:space="preserve">№ </w:t>
            </w:r>
            <w:proofErr w:type="gramStart"/>
            <w:r w:rsidRPr="00325FE7">
              <w:t>п</w:t>
            </w:r>
            <w:proofErr w:type="gramEnd"/>
            <w:r w:rsidRPr="00325FE7">
              <w:t>/п</w:t>
            </w:r>
          </w:p>
        </w:tc>
        <w:tc>
          <w:tcPr>
            <w:tcW w:w="2410" w:type="dxa"/>
            <w:vAlign w:val="center"/>
          </w:tcPr>
          <w:p w:rsidR="0034408C" w:rsidRPr="00325FE7" w:rsidRDefault="0034408C" w:rsidP="0027760F">
            <w:pPr>
              <w:jc w:val="center"/>
            </w:pPr>
            <w:r w:rsidRPr="00325FE7">
              <w:t>Наименование муниципальной услуги (работы)</w:t>
            </w:r>
          </w:p>
          <w:p w:rsidR="0034408C" w:rsidRPr="00325FE7" w:rsidRDefault="0034408C" w:rsidP="0027760F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408C" w:rsidRPr="00325FE7" w:rsidRDefault="0034408C" w:rsidP="0027760F">
            <w:pPr>
              <w:jc w:val="center"/>
            </w:pPr>
            <w:r w:rsidRPr="00325FE7">
              <w:t>Предмет услуги (работы)</w:t>
            </w:r>
          </w:p>
        </w:tc>
        <w:tc>
          <w:tcPr>
            <w:tcW w:w="1701" w:type="dxa"/>
            <w:vAlign w:val="center"/>
          </w:tcPr>
          <w:p w:rsidR="0034408C" w:rsidRPr="00325FE7" w:rsidRDefault="0034408C" w:rsidP="0027760F">
            <w:pPr>
              <w:jc w:val="center"/>
            </w:pPr>
            <w:r w:rsidRPr="00325FE7">
              <w:rPr>
                <w:bCs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1842" w:type="dxa"/>
            <w:vAlign w:val="center"/>
          </w:tcPr>
          <w:p w:rsidR="0034408C" w:rsidRPr="00325FE7" w:rsidRDefault="0034408C" w:rsidP="0027760F">
            <w:pPr>
              <w:jc w:val="center"/>
            </w:pPr>
            <w:r w:rsidRPr="00325FE7">
              <w:rPr>
                <w:bCs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701" w:type="dxa"/>
            <w:vAlign w:val="center"/>
          </w:tcPr>
          <w:p w:rsidR="0034408C" w:rsidRPr="00325FE7" w:rsidRDefault="0034408C" w:rsidP="0027760F">
            <w:pPr>
              <w:jc w:val="center"/>
            </w:pPr>
            <w:r w:rsidRPr="00325FE7">
              <w:t>Получатели</w:t>
            </w:r>
          </w:p>
          <w:p w:rsidR="0034408C" w:rsidRPr="00325FE7" w:rsidRDefault="0034408C" w:rsidP="0027760F">
            <w:pPr>
              <w:jc w:val="center"/>
            </w:pPr>
            <w:r w:rsidRPr="00325FE7">
              <w:t>услуги (работы)</w:t>
            </w:r>
          </w:p>
        </w:tc>
        <w:tc>
          <w:tcPr>
            <w:tcW w:w="2694" w:type="dxa"/>
            <w:vAlign w:val="center"/>
          </w:tcPr>
          <w:p w:rsidR="0034408C" w:rsidRPr="00325FE7" w:rsidRDefault="0034408C" w:rsidP="0027760F">
            <w:pPr>
              <w:ind w:right="-25"/>
              <w:jc w:val="center"/>
            </w:pPr>
            <w:r w:rsidRPr="00325FE7">
              <w:t>Наименование вопроса местного значения</w:t>
            </w:r>
          </w:p>
        </w:tc>
        <w:tc>
          <w:tcPr>
            <w:tcW w:w="2268" w:type="dxa"/>
            <w:vAlign w:val="center"/>
          </w:tcPr>
          <w:p w:rsidR="0034408C" w:rsidRPr="00325FE7" w:rsidRDefault="0034408C" w:rsidP="0027760F">
            <w:pPr>
              <w:jc w:val="center"/>
            </w:pPr>
            <w:r w:rsidRPr="00325FE7">
              <w:t xml:space="preserve">Нормативно-правовой акт, закрепляющий муниципальную услугу (работу) за поселением </w:t>
            </w:r>
          </w:p>
        </w:tc>
      </w:tr>
      <w:tr w:rsidR="0034408C" w:rsidRPr="00325FE7" w:rsidTr="00961EEB">
        <w:tc>
          <w:tcPr>
            <w:tcW w:w="568" w:type="dxa"/>
          </w:tcPr>
          <w:p w:rsidR="0034408C" w:rsidRPr="00325FE7" w:rsidRDefault="0034408C" w:rsidP="0027760F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34408C" w:rsidRPr="00325FE7" w:rsidRDefault="0034408C" w:rsidP="0027760F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34408C" w:rsidRPr="00325FE7" w:rsidRDefault="0034408C" w:rsidP="0027760F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4408C" w:rsidRPr="00325FE7" w:rsidRDefault="0034408C" w:rsidP="0027760F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34408C" w:rsidRPr="00325FE7" w:rsidRDefault="0034408C" w:rsidP="0027760F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4408C" w:rsidRPr="00325FE7" w:rsidRDefault="0034408C" w:rsidP="0027760F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34408C" w:rsidRPr="00325FE7" w:rsidRDefault="0034408C" w:rsidP="0027760F">
            <w:pPr>
              <w:ind w:right="-25"/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34408C" w:rsidRPr="00325FE7" w:rsidRDefault="0034408C" w:rsidP="0027760F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8</w:t>
            </w:r>
          </w:p>
        </w:tc>
      </w:tr>
      <w:tr w:rsidR="0034408C" w:rsidRPr="00325FE7" w:rsidTr="00961EEB">
        <w:tc>
          <w:tcPr>
            <w:tcW w:w="15452" w:type="dxa"/>
            <w:gridSpan w:val="8"/>
          </w:tcPr>
          <w:p w:rsidR="0034408C" w:rsidRPr="008B2FAB" w:rsidRDefault="0034408C" w:rsidP="0027760F">
            <w:pPr>
              <w:jc w:val="center"/>
            </w:pPr>
            <w:r w:rsidRPr="008B2FAB">
              <w:rPr>
                <w:lang w:val="en-US"/>
              </w:rPr>
              <w:t xml:space="preserve">I </w:t>
            </w:r>
            <w:r w:rsidRPr="008B2FAB">
              <w:t>Раздел: «Услуги»</w:t>
            </w:r>
          </w:p>
        </w:tc>
      </w:tr>
      <w:tr w:rsidR="0034408C" w:rsidRPr="00325FE7" w:rsidTr="00961EEB">
        <w:tc>
          <w:tcPr>
            <w:tcW w:w="568" w:type="dxa"/>
          </w:tcPr>
          <w:p w:rsidR="0034408C" w:rsidRPr="00F55FB2" w:rsidRDefault="0034408C" w:rsidP="0027760F">
            <w:pPr>
              <w:rPr>
                <w:sz w:val="16"/>
                <w:szCs w:val="16"/>
              </w:rPr>
            </w:pPr>
            <w:r w:rsidRPr="00F55FB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34408C" w:rsidRPr="00F55FB2" w:rsidRDefault="0034408C" w:rsidP="0027760F">
            <w:r w:rsidRPr="00F55FB2">
              <w:t xml:space="preserve">Предоставление транспортных услуг </w:t>
            </w:r>
          </w:p>
        </w:tc>
        <w:tc>
          <w:tcPr>
            <w:tcW w:w="2268" w:type="dxa"/>
          </w:tcPr>
          <w:p w:rsidR="0034408C" w:rsidRPr="00F55FB2" w:rsidRDefault="0034408C" w:rsidP="0027760F">
            <w:r w:rsidRPr="00F55FB2">
              <w:t xml:space="preserve">Предоставление транспортных услуг по заявкам муниципальных (государственных) учреждений поселения </w:t>
            </w:r>
          </w:p>
        </w:tc>
        <w:tc>
          <w:tcPr>
            <w:tcW w:w="1701" w:type="dxa"/>
          </w:tcPr>
          <w:p w:rsidR="0034408C" w:rsidRPr="00F55FB2" w:rsidRDefault="0034408C" w:rsidP="0027760F">
            <w:r w:rsidRPr="00F55FB2">
              <w:t>- количество рейсов (ед.);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длительность поездки (час.)</w:t>
            </w:r>
          </w:p>
        </w:tc>
        <w:tc>
          <w:tcPr>
            <w:tcW w:w="1842" w:type="dxa"/>
          </w:tcPr>
          <w:p w:rsidR="0034408C" w:rsidRPr="00F55FB2" w:rsidRDefault="0034408C" w:rsidP="0027760F">
            <w:r w:rsidRPr="00F55FB2">
              <w:t>- соблюдение графика перевозок;</w:t>
            </w:r>
          </w:p>
          <w:p w:rsidR="0034408C" w:rsidRPr="00F55FB2" w:rsidRDefault="0034408C" w:rsidP="0027760F"/>
          <w:p w:rsidR="0034408C" w:rsidRPr="00F55FB2" w:rsidRDefault="0034408C" w:rsidP="0027760F">
            <w:pPr>
              <w:rPr>
                <w:sz w:val="16"/>
                <w:szCs w:val="16"/>
              </w:rPr>
            </w:pPr>
            <w:r w:rsidRPr="00F55FB2">
              <w:t>- количество письменных жалоб от получателей муниципальной услуги.</w:t>
            </w:r>
          </w:p>
        </w:tc>
        <w:tc>
          <w:tcPr>
            <w:tcW w:w="1701" w:type="dxa"/>
          </w:tcPr>
          <w:p w:rsidR="0034408C" w:rsidRPr="00F55FB2" w:rsidRDefault="0034408C" w:rsidP="0027760F">
            <w:r w:rsidRPr="00F55FB2">
              <w:t>Муниципальные (государственные) учреждения поселения</w:t>
            </w:r>
          </w:p>
        </w:tc>
        <w:tc>
          <w:tcPr>
            <w:tcW w:w="2694" w:type="dxa"/>
          </w:tcPr>
          <w:p w:rsidR="0034408C" w:rsidRPr="00F55FB2" w:rsidRDefault="0034408C" w:rsidP="0027760F">
            <w:r w:rsidRPr="00F55FB2">
              <w:t>- создание условий для предоставления транспортных услуг населению;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создание условий для организации досуга и обеспечения жителей поселения услугами организаций культуры;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 xml:space="preserve">- обеспечение условий для развития на территории поселения физической культуры и массового спорта, организация </w:t>
            </w:r>
            <w:r w:rsidRPr="00F55FB2">
              <w:lastRenderedPageBreak/>
              <w:t>проведения официальных физкультурно-оздоровительных и спортивных мероприятий поселения;</w:t>
            </w:r>
          </w:p>
          <w:p w:rsidR="0034408C" w:rsidRPr="00F55FB2" w:rsidRDefault="0034408C" w:rsidP="0027760F"/>
          <w:p w:rsidR="0034408C" w:rsidRPr="00F55FB2" w:rsidRDefault="0034408C" w:rsidP="0027760F">
            <w:pPr>
              <w:ind w:right="-25"/>
            </w:pPr>
            <w:r w:rsidRPr="00F55FB2">
              <w:t>- организация и осуществление муниципальных мероприятий по работе с детьми и молодежью на территории поселения.</w:t>
            </w:r>
          </w:p>
        </w:tc>
        <w:tc>
          <w:tcPr>
            <w:tcW w:w="2268" w:type="dxa"/>
          </w:tcPr>
          <w:p w:rsidR="0034408C" w:rsidRPr="00DB0D26" w:rsidRDefault="0034408C" w:rsidP="0027760F">
            <w:r w:rsidRPr="00F55FB2">
              <w:lastRenderedPageBreak/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п.п.6, п.п.12, п.п.15, п.п.29 п.3 ст.8</w:t>
            </w:r>
          </w:p>
        </w:tc>
      </w:tr>
      <w:tr w:rsidR="0034408C" w:rsidRPr="00325FE7" w:rsidTr="00961EEB">
        <w:tc>
          <w:tcPr>
            <w:tcW w:w="15452" w:type="dxa"/>
            <w:gridSpan w:val="8"/>
          </w:tcPr>
          <w:p w:rsidR="0034408C" w:rsidRPr="008B2FAB" w:rsidRDefault="0034408C" w:rsidP="0027760F">
            <w:pPr>
              <w:jc w:val="center"/>
            </w:pPr>
            <w:r w:rsidRPr="008B2FAB">
              <w:rPr>
                <w:lang w:val="en-US"/>
              </w:rPr>
              <w:lastRenderedPageBreak/>
              <w:t xml:space="preserve">II </w:t>
            </w:r>
            <w:r w:rsidRPr="008B2FAB">
              <w:t>Раздел: «Работы»</w:t>
            </w:r>
          </w:p>
        </w:tc>
      </w:tr>
      <w:tr w:rsidR="0034408C" w:rsidRPr="00325FE7" w:rsidTr="00961EEB">
        <w:trPr>
          <w:trHeight w:val="557"/>
        </w:trPr>
        <w:tc>
          <w:tcPr>
            <w:tcW w:w="568" w:type="dxa"/>
            <w:tcBorders>
              <w:bottom w:val="single" w:sz="4" w:space="0" w:color="auto"/>
            </w:tcBorders>
          </w:tcPr>
          <w:p w:rsidR="0034408C" w:rsidRPr="00F55FB2" w:rsidRDefault="0034408C" w:rsidP="0027760F">
            <w:r w:rsidRPr="00F55FB2"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408C" w:rsidRPr="00F55FB2" w:rsidRDefault="0034408C" w:rsidP="0027760F">
            <w:r w:rsidRPr="00F55FB2"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дорог.</w:t>
            </w:r>
          </w:p>
        </w:tc>
        <w:tc>
          <w:tcPr>
            <w:tcW w:w="2268" w:type="dxa"/>
          </w:tcPr>
          <w:p w:rsidR="0034408C" w:rsidRPr="00F55FB2" w:rsidRDefault="0034408C" w:rsidP="0027760F">
            <w:r w:rsidRPr="00F55FB2">
              <w:t xml:space="preserve">- проведение работ по строительству, реконструкции, капитальному ремонту, ремонту и содержанию автомобильных дорог местного значения,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создание и обеспечение функционирования парковок (парковочных мест);</w:t>
            </w:r>
          </w:p>
          <w:p w:rsidR="0034408C" w:rsidRPr="00F55FB2" w:rsidRDefault="0034408C" w:rsidP="0027760F"/>
          <w:p w:rsidR="0034408C" w:rsidRPr="00F55FB2" w:rsidRDefault="0034408C" w:rsidP="0027760F"/>
        </w:tc>
        <w:tc>
          <w:tcPr>
            <w:tcW w:w="1701" w:type="dxa"/>
            <w:tcBorders>
              <w:bottom w:val="single" w:sz="4" w:space="0" w:color="auto"/>
            </w:tcBorders>
          </w:tcPr>
          <w:p w:rsidR="0034408C" w:rsidRPr="00F55FB2" w:rsidRDefault="0034408C" w:rsidP="0027760F">
            <w:r w:rsidRPr="00F55FB2">
              <w:lastRenderedPageBreak/>
              <w:t xml:space="preserve">- общая </w:t>
            </w:r>
          </w:p>
          <w:p w:rsidR="0034408C" w:rsidRPr="00F55FB2" w:rsidRDefault="0034408C" w:rsidP="0027760F">
            <w:r w:rsidRPr="00F55FB2">
              <w:t>протяженность улично-дорожной сети, (км./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общая площадь парковок (парковочных мест)</w:t>
            </w:r>
          </w:p>
          <w:p w:rsidR="0034408C" w:rsidRPr="00F55FB2" w:rsidRDefault="0034408C" w:rsidP="0027760F">
            <w:r w:rsidRPr="00F55FB2">
              <w:t>(кв. м.);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протяженность полосы отвода и откосов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</w:t>
            </w:r>
          </w:p>
          <w:p w:rsidR="0034408C" w:rsidRPr="00F55FB2" w:rsidRDefault="0034408C" w:rsidP="0027760F">
            <w:pPr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34408C" w:rsidRPr="00F55FB2" w:rsidRDefault="0034408C" w:rsidP="0027760F">
            <w:pPr>
              <w:snapToGrid w:val="0"/>
            </w:pPr>
            <w:r w:rsidRPr="00F55FB2">
              <w:t xml:space="preserve">- соблюдение Регламента  </w:t>
            </w:r>
          </w:p>
          <w:p w:rsidR="0034408C" w:rsidRPr="00F55FB2" w:rsidRDefault="0034408C" w:rsidP="0027760F">
            <w:pPr>
              <w:snapToGrid w:val="0"/>
            </w:pPr>
            <w:r w:rsidRPr="00F55FB2">
              <w:t>г. Москвы по содержанию ОДХ (подметание, полив, уборка и вывоз снега);</w:t>
            </w:r>
          </w:p>
          <w:p w:rsidR="0034408C" w:rsidRPr="00F55FB2" w:rsidRDefault="0034408C" w:rsidP="0027760F">
            <w:pPr>
              <w:snapToGrid w:val="0"/>
            </w:pPr>
          </w:p>
          <w:p w:rsidR="0034408C" w:rsidRDefault="0034408C" w:rsidP="0027760F">
            <w:r w:rsidRPr="00F55FB2">
              <w:t>- соблюдение  Правил по созданию, содержанию и охране зеленых насаждений;</w:t>
            </w:r>
          </w:p>
          <w:p w:rsidR="0034408C" w:rsidRDefault="0034408C" w:rsidP="0027760F"/>
          <w:p w:rsidR="0034408C" w:rsidRPr="00F55FB2" w:rsidRDefault="0034408C" w:rsidP="0027760F">
            <w:r>
              <w:t xml:space="preserve">- соблюдение временного регламента содержания зеленых </w:t>
            </w:r>
            <w:r>
              <w:lastRenderedPageBreak/>
              <w:t>насаждений и объектов внешнего благоустройства;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количество письменных жалоб от получателей муниципальной услуги</w:t>
            </w:r>
          </w:p>
        </w:tc>
        <w:tc>
          <w:tcPr>
            <w:tcW w:w="1701" w:type="dxa"/>
          </w:tcPr>
          <w:p w:rsidR="0034408C" w:rsidRPr="00F55FB2" w:rsidRDefault="0034408C" w:rsidP="0027760F">
            <w:r w:rsidRPr="00F55FB2">
              <w:lastRenderedPageBreak/>
              <w:t>Население поселения, юридические лица</w:t>
            </w:r>
          </w:p>
        </w:tc>
        <w:tc>
          <w:tcPr>
            <w:tcW w:w="2694" w:type="dxa"/>
          </w:tcPr>
          <w:p w:rsidR="0034408C" w:rsidRPr="00F55FB2" w:rsidRDefault="0034408C" w:rsidP="0027760F">
            <w:pPr>
              <w:jc w:val="both"/>
              <w:outlineLvl w:val="1"/>
            </w:pPr>
            <w:r w:rsidRPr="00F55FB2"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</w:t>
            </w:r>
            <w:r w:rsidRPr="00F55FB2">
              <w:lastRenderedPageBreak/>
              <w:t>правовыми актами города Москвы;</w:t>
            </w:r>
          </w:p>
          <w:p w:rsidR="0034408C" w:rsidRPr="00F55FB2" w:rsidRDefault="0034408C" w:rsidP="0027760F">
            <w:pPr>
              <w:ind w:right="-25"/>
            </w:pPr>
          </w:p>
        </w:tc>
        <w:tc>
          <w:tcPr>
            <w:tcW w:w="2268" w:type="dxa"/>
          </w:tcPr>
          <w:p w:rsidR="0034408C" w:rsidRPr="00F55FB2" w:rsidRDefault="0034408C" w:rsidP="0027760F">
            <w:r w:rsidRPr="00F55FB2">
              <w:lastRenderedPageBreak/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п.п.4 п.3 ст.8</w:t>
            </w:r>
          </w:p>
        </w:tc>
      </w:tr>
      <w:tr w:rsidR="0034408C" w:rsidRPr="00325FE7" w:rsidTr="00961EEB">
        <w:trPr>
          <w:trHeight w:val="557"/>
        </w:trPr>
        <w:tc>
          <w:tcPr>
            <w:tcW w:w="568" w:type="dxa"/>
            <w:tcBorders>
              <w:bottom w:val="single" w:sz="4" w:space="0" w:color="auto"/>
            </w:tcBorders>
          </w:tcPr>
          <w:p w:rsidR="0034408C" w:rsidRPr="00F55FB2" w:rsidRDefault="0034408C" w:rsidP="0027760F">
            <w:r>
              <w:lastRenderedPageBreak/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408C" w:rsidRPr="00F55FB2" w:rsidRDefault="0034408C" w:rsidP="0027760F">
            <w:r>
              <w:t>Содержание автомобильных дорог местного значения (выкашивание трав полосы отвода и откосов ОДХ)</w:t>
            </w:r>
          </w:p>
        </w:tc>
        <w:tc>
          <w:tcPr>
            <w:tcW w:w="2268" w:type="dxa"/>
          </w:tcPr>
          <w:p w:rsidR="0034408C" w:rsidRPr="00F55FB2" w:rsidRDefault="0034408C" w:rsidP="0027760F">
            <w:r>
              <w:t>Выкашивание трав полосы отвода и откосов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08C" w:rsidRPr="00F55FB2" w:rsidRDefault="0034408C" w:rsidP="0027760F">
            <w:r>
              <w:t>Площадь полосы отвода и откосов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842" w:type="dxa"/>
          </w:tcPr>
          <w:p w:rsidR="0034408C" w:rsidRDefault="0034408C" w:rsidP="0027760F">
            <w:pPr>
              <w:snapToGrid w:val="0"/>
            </w:pPr>
            <w:r>
              <w:t>- соблюдение Правил санитарного содержания территорий, организации уборки и обеспечения чистоты и порядка в г. Москве;</w:t>
            </w:r>
          </w:p>
          <w:p w:rsidR="0034408C" w:rsidRDefault="0034408C" w:rsidP="0027760F">
            <w:pPr>
              <w:snapToGrid w:val="0"/>
            </w:pPr>
          </w:p>
          <w:p w:rsidR="0034408C" w:rsidRPr="00F55FB2" w:rsidRDefault="0034408C" w:rsidP="0027760F">
            <w:pPr>
              <w:snapToGrid w:val="0"/>
            </w:pPr>
            <w:r>
              <w:t>- количество письменных жалоб от получателей муниципальной услуги</w:t>
            </w:r>
          </w:p>
        </w:tc>
        <w:tc>
          <w:tcPr>
            <w:tcW w:w="1701" w:type="dxa"/>
          </w:tcPr>
          <w:p w:rsidR="0034408C" w:rsidRPr="00F55FB2" w:rsidRDefault="0034408C" w:rsidP="0027760F">
            <w:r>
              <w:t>Население поселения, юридические лица</w:t>
            </w:r>
          </w:p>
        </w:tc>
        <w:tc>
          <w:tcPr>
            <w:tcW w:w="2694" w:type="dxa"/>
          </w:tcPr>
          <w:p w:rsidR="0034408C" w:rsidRPr="00F55FB2" w:rsidRDefault="0034408C" w:rsidP="0027760F">
            <w:pPr>
              <w:jc w:val="both"/>
              <w:outlineLvl w:val="1"/>
            </w:pPr>
            <w:r w:rsidRPr="00F55FB2">
      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      </w:r>
          </w:p>
        </w:tc>
        <w:tc>
          <w:tcPr>
            <w:tcW w:w="2268" w:type="dxa"/>
          </w:tcPr>
          <w:p w:rsidR="0034408C" w:rsidRPr="00F55FB2" w:rsidRDefault="0034408C" w:rsidP="0027760F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п.п.4 п.3 ст.8</w:t>
            </w:r>
          </w:p>
        </w:tc>
      </w:tr>
      <w:tr w:rsidR="0034408C" w:rsidRPr="00325FE7" w:rsidTr="00FD20B3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C" w:rsidRPr="00F55FB2" w:rsidRDefault="0034408C" w:rsidP="0027760F">
            <w:r w:rsidRPr="00F55FB2"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C" w:rsidRPr="00F55FB2" w:rsidRDefault="0034408C" w:rsidP="0027760F">
            <w:r w:rsidRPr="00F55FB2">
              <w:t>Благоустройство территории поселения Щаповское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408C" w:rsidRPr="00F55FB2" w:rsidRDefault="0034408C" w:rsidP="0027760F">
            <w:r w:rsidRPr="00F55FB2">
              <w:t>- комплексное содержание и ремонт дворовых территорий;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комплексное содержание и ремонт внутриквартальных проездов;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озеленение территории поселения, содержание зеленых насаждений на домовых территориях;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 xml:space="preserve">- комплексное содержание территорий общего пользования, 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 xml:space="preserve">в </w:t>
            </w:r>
            <w:proofErr w:type="spellStart"/>
            <w:r w:rsidRPr="00F55FB2">
              <w:t>т.ч</w:t>
            </w:r>
            <w:proofErr w:type="spellEnd"/>
            <w:r w:rsidRPr="00F55FB2">
              <w:t>. содержание зеленых насаждений на территориях общего пользования,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 xml:space="preserve">выполнение работ по техническому обслуживанию узлов учета и наружного </w:t>
            </w:r>
            <w:r w:rsidRPr="00F55FB2">
              <w:lastRenderedPageBreak/>
              <w:t>уличного освещения поселения Щаповское</w:t>
            </w:r>
          </w:p>
        </w:tc>
        <w:tc>
          <w:tcPr>
            <w:tcW w:w="1701" w:type="dxa"/>
          </w:tcPr>
          <w:p w:rsidR="0034408C" w:rsidRPr="00F55FB2" w:rsidRDefault="0034408C" w:rsidP="0027760F">
            <w:r w:rsidRPr="00F55FB2">
              <w:lastRenderedPageBreak/>
              <w:t>- площадь дворовых территорий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площадь внутриквартальных проездов, парковок, тротуаров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количество деревьев (шт.);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площадь территорий общего пользования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 xml:space="preserve">- количество </w:t>
            </w:r>
            <w:proofErr w:type="spellStart"/>
            <w:r w:rsidRPr="00F55FB2">
              <w:t>сетильников</w:t>
            </w:r>
            <w:proofErr w:type="spellEnd"/>
            <w:r w:rsidRPr="00F55FB2">
              <w:t>, шкафов учета (наружное уличное освещение) (шт.)</w:t>
            </w:r>
          </w:p>
        </w:tc>
        <w:tc>
          <w:tcPr>
            <w:tcW w:w="1842" w:type="dxa"/>
          </w:tcPr>
          <w:p w:rsidR="0034408C" w:rsidRPr="00F55FB2" w:rsidRDefault="0034408C" w:rsidP="0027760F">
            <w:pPr>
              <w:snapToGrid w:val="0"/>
              <w:spacing w:before="100" w:beforeAutospacing="1" w:after="100" w:afterAutospacing="1"/>
            </w:pPr>
            <w:r w:rsidRPr="00F55FB2">
              <w:t>- соблюдение Регламента г. Москвы по комплексной уборке внутриквартальных территорий и дворовых проездов;</w:t>
            </w:r>
          </w:p>
          <w:p w:rsidR="0034408C" w:rsidRDefault="0034408C" w:rsidP="0027760F">
            <w:pPr>
              <w:snapToGrid w:val="0"/>
              <w:spacing w:before="100" w:beforeAutospacing="1" w:after="100" w:afterAutospacing="1"/>
            </w:pPr>
            <w:r w:rsidRPr="00F55FB2">
              <w:t>- фактическое выполнение планового перечня и графика работ;</w:t>
            </w:r>
          </w:p>
          <w:p w:rsidR="0034408C" w:rsidRPr="00F55FB2" w:rsidRDefault="0034408C" w:rsidP="0027760F">
            <w:pPr>
              <w:snapToGrid w:val="0"/>
              <w:spacing w:before="100" w:beforeAutospacing="1" w:after="100" w:afterAutospacing="1"/>
            </w:pPr>
            <w:r>
              <w:t>- соблюдение временного регламента содержания зеленых насаждений и объектов внешнего благоустройства;</w:t>
            </w:r>
          </w:p>
          <w:p w:rsidR="0034408C" w:rsidRPr="00F55FB2" w:rsidRDefault="0034408C" w:rsidP="0027760F">
            <w:pPr>
              <w:snapToGrid w:val="0"/>
              <w:spacing w:before="100" w:beforeAutospacing="1" w:after="100" w:afterAutospacing="1"/>
            </w:pPr>
            <w:r w:rsidRPr="00F55FB2">
              <w:t xml:space="preserve">- соблюдение </w:t>
            </w:r>
            <w:r>
              <w:t>П</w:t>
            </w:r>
            <w:r w:rsidRPr="00F55FB2">
              <w:t>равил по созданию, содержанию и охране зеленых насаждений;</w:t>
            </w:r>
          </w:p>
          <w:p w:rsidR="0034408C" w:rsidRPr="00F55FB2" w:rsidRDefault="0034408C" w:rsidP="0027760F">
            <w:pPr>
              <w:snapToGrid w:val="0"/>
              <w:spacing w:before="100" w:beforeAutospacing="1" w:after="100" w:afterAutospacing="1"/>
            </w:pPr>
            <w:r w:rsidRPr="00F55FB2">
              <w:t xml:space="preserve">-количество письменных </w:t>
            </w:r>
            <w:r w:rsidRPr="00F55FB2">
              <w:lastRenderedPageBreak/>
              <w:t xml:space="preserve">жалоб от получателей муниципальной услуги; </w:t>
            </w:r>
          </w:p>
          <w:p w:rsidR="0034408C" w:rsidRPr="00F55FB2" w:rsidRDefault="0034408C" w:rsidP="0027760F">
            <w:pPr>
              <w:snapToGrid w:val="0"/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34408C" w:rsidRPr="00F55FB2" w:rsidRDefault="0034408C" w:rsidP="0027760F">
            <w:r w:rsidRPr="00F55FB2">
              <w:lastRenderedPageBreak/>
              <w:t>Жители поселения</w:t>
            </w:r>
          </w:p>
        </w:tc>
        <w:tc>
          <w:tcPr>
            <w:tcW w:w="2694" w:type="dxa"/>
          </w:tcPr>
          <w:p w:rsidR="0034408C" w:rsidRPr="00F55FB2" w:rsidRDefault="0034408C" w:rsidP="0027760F">
            <w:pPr>
              <w:ind w:right="-25"/>
            </w:pPr>
            <w:r w:rsidRPr="00F55FB2">
              <w:t xml:space="preserve">Утверждение правил благоустройства территории поселения, </w:t>
            </w:r>
            <w:proofErr w:type="gramStart"/>
            <w:r w:rsidRPr="00F55FB2">
              <w:t>устанавливающих</w:t>
            </w:r>
            <w:proofErr w:type="gramEnd"/>
            <w:r w:rsidRPr="00F55FB2"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</w:t>
            </w:r>
            <w:r w:rsidRPr="00F55FB2">
              <w:lastRenderedPageBreak/>
              <w:t>архитектурных форм);</w:t>
            </w:r>
          </w:p>
        </w:tc>
        <w:tc>
          <w:tcPr>
            <w:tcW w:w="2268" w:type="dxa"/>
          </w:tcPr>
          <w:p w:rsidR="0034408C" w:rsidRPr="00325FE7" w:rsidRDefault="0034408C" w:rsidP="0027760F">
            <w:r w:rsidRPr="00F55FB2">
              <w:lastRenderedPageBreak/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п.п.21 п.3 ст.8</w:t>
            </w:r>
          </w:p>
        </w:tc>
      </w:tr>
      <w:tr w:rsidR="0034408C" w:rsidRPr="00325FE7" w:rsidTr="00961EEB">
        <w:trPr>
          <w:trHeight w:val="3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C" w:rsidRPr="00F55FB2" w:rsidRDefault="0034408C" w:rsidP="0027760F">
            <w:r w:rsidRPr="00F55FB2">
              <w:lastRenderedPageBreak/>
              <w:t>3</w:t>
            </w:r>
          </w:p>
        </w:tc>
        <w:tc>
          <w:tcPr>
            <w:tcW w:w="2410" w:type="dxa"/>
          </w:tcPr>
          <w:p w:rsidR="0034408C" w:rsidRPr="00F55FB2" w:rsidRDefault="0034408C" w:rsidP="0027760F">
            <w:r w:rsidRPr="00F55FB2">
              <w:t>Сбор и вывоз бытовых отходов и мусора</w:t>
            </w:r>
          </w:p>
        </w:tc>
        <w:tc>
          <w:tcPr>
            <w:tcW w:w="2268" w:type="dxa"/>
          </w:tcPr>
          <w:p w:rsidR="0034408C" w:rsidRPr="00F55FB2" w:rsidRDefault="0034408C" w:rsidP="0027760F">
            <w:r w:rsidRPr="00F55FB2">
              <w:t xml:space="preserve">- сбор и вывоз мусора в результате проведения месячников субботника и общественных мероприятий; 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ликвидация</w:t>
            </w:r>
          </w:p>
          <w:p w:rsidR="0034408C" w:rsidRPr="00F55FB2" w:rsidRDefault="0034408C" w:rsidP="0027760F">
            <w:r w:rsidRPr="00F55FB2">
              <w:t xml:space="preserve"> несанкционированных свалок</w:t>
            </w:r>
          </w:p>
          <w:p w:rsidR="0034408C" w:rsidRPr="00F55FB2" w:rsidRDefault="0034408C" w:rsidP="0027760F"/>
        </w:tc>
        <w:tc>
          <w:tcPr>
            <w:tcW w:w="1701" w:type="dxa"/>
          </w:tcPr>
          <w:p w:rsidR="0034408C" w:rsidRPr="00F55FB2" w:rsidRDefault="0034408C" w:rsidP="0027760F">
            <w:r w:rsidRPr="00F55FB2">
              <w:t>-плановый объем  мусора, собранного в результате проведения  месячников субботника и общественных мероприятий (</w:t>
            </w:r>
            <w:proofErr w:type="spellStart"/>
            <w:r w:rsidRPr="00F55FB2">
              <w:t>куб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объем мусора при ликвидации несанкционированных свалок (</w:t>
            </w:r>
            <w:proofErr w:type="spellStart"/>
            <w:r w:rsidRPr="00F55FB2">
              <w:t>куб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</w:t>
            </w:r>
          </w:p>
        </w:tc>
        <w:tc>
          <w:tcPr>
            <w:tcW w:w="1842" w:type="dxa"/>
          </w:tcPr>
          <w:p w:rsidR="0034408C" w:rsidRPr="00F55FB2" w:rsidRDefault="0034408C" w:rsidP="0027760F">
            <w:pPr>
              <w:snapToGrid w:val="0"/>
              <w:spacing w:before="100" w:beforeAutospacing="1" w:after="100" w:afterAutospacing="1"/>
            </w:pPr>
            <w:r w:rsidRPr="00F55FB2">
              <w:t>- соблюдение сроков ликвидации несанкционированных свалок;</w:t>
            </w:r>
          </w:p>
          <w:p w:rsidR="0034408C" w:rsidRPr="00F55FB2" w:rsidRDefault="0034408C" w:rsidP="0027760F">
            <w:pPr>
              <w:snapToGrid w:val="0"/>
              <w:spacing w:before="100" w:beforeAutospacing="1" w:after="100" w:afterAutospacing="1"/>
            </w:pPr>
            <w:r w:rsidRPr="00F55FB2">
              <w:t xml:space="preserve">- количество письменных жалоб от получателей муниципальной услуги </w:t>
            </w:r>
          </w:p>
          <w:p w:rsidR="0034408C" w:rsidRPr="00F55FB2" w:rsidRDefault="0034408C" w:rsidP="0027760F"/>
        </w:tc>
        <w:tc>
          <w:tcPr>
            <w:tcW w:w="1701" w:type="dxa"/>
          </w:tcPr>
          <w:p w:rsidR="0034408C" w:rsidRPr="00F55FB2" w:rsidRDefault="0034408C" w:rsidP="0027760F">
            <w:r w:rsidRPr="00F55FB2">
              <w:t>Жители поселения</w:t>
            </w:r>
          </w:p>
        </w:tc>
        <w:tc>
          <w:tcPr>
            <w:tcW w:w="2694" w:type="dxa"/>
          </w:tcPr>
          <w:p w:rsidR="0034408C" w:rsidRPr="00F55FB2" w:rsidRDefault="0034408C" w:rsidP="0027760F">
            <w:pPr>
              <w:ind w:right="-25"/>
            </w:pPr>
            <w:r w:rsidRPr="00F55FB2">
              <w:t>Организация сбора и вывоза бытовых отходов и мусора;</w:t>
            </w:r>
          </w:p>
        </w:tc>
        <w:tc>
          <w:tcPr>
            <w:tcW w:w="2268" w:type="dxa"/>
          </w:tcPr>
          <w:p w:rsidR="0034408C" w:rsidRPr="00325FE7" w:rsidRDefault="0034408C" w:rsidP="0027760F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п.п.20 п.3 ст.8</w:t>
            </w:r>
          </w:p>
        </w:tc>
      </w:tr>
      <w:tr w:rsidR="0034408C" w:rsidRPr="00325FE7" w:rsidTr="00FD20B3">
        <w:trPr>
          <w:trHeight w:val="1975"/>
        </w:trPr>
        <w:tc>
          <w:tcPr>
            <w:tcW w:w="568" w:type="dxa"/>
            <w:tcBorders>
              <w:bottom w:val="single" w:sz="4" w:space="0" w:color="auto"/>
            </w:tcBorders>
          </w:tcPr>
          <w:p w:rsidR="0034408C" w:rsidRPr="00F55FB2" w:rsidRDefault="0034408C" w:rsidP="0027760F">
            <w:r w:rsidRPr="00F55FB2"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408C" w:rsidRPr="00F55FB2" w:rsidRDefault="0034408C" w:rsidP="0027760F">
            <w:r w:rsidRPr="00F55FB2">
              <w:t xml:space="preserve">Организация и содержание мест массового отдыха жителей поселения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08C" w:rsidRPr="00F55FB2" w:rsidRDefault="0034408C" w:rsidP="0027760F">
            <w:r w:rsidRPr="00F55FB2"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08C" w:rsidRPr="00F55FB2" w:rsidRDefault="0034408C" w:rsidP="0027760F">
            <w:r w:rsidRPr="00F55FB2">
              <w:t>Количество мероприятий (шт.)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408C" w:rsidRPr="00F55FB2" w:rsidRDefault="0034408C" w:rsidP="0027760F">
            <w:pPr>
              <w:snapToGrid w:val="0"/>
            </w:pPr>
            <w:r w:rsidRPr="00F55FB2">
              <w:t>-соблюдение графика очистки (подметание, полив, уборка и вывоз снега);</w:t>
            </w:r>
          </w:p>
          <w:p w:rsidR="0034408C" w:rsidRPr="00F55FB2" w:rsidRDefault="0034408C" w:rsidP="0027760F">
            <w:pPr>
              <w:snapToGrid w:val="0"/>
            </w:pPr>
          </w:p>
          <w:p w:rsidR="0034408C" w:rsidRPr="00F55FB2" w:rsidRDefault="0034408C" w:rsidP="0027760F">
            <w:pPr>
              <w:snapToGrid w:val="0"/>
            </w:pPr>
            <w:r w:rsidRPr="00F55FB2">
              <w:t>- количество организованных мест массового отдыха (шт.);</w:t>
            </w:r>
          </w:p>
          <w:p w:rsidR="0034408C" w:rsidRPr="00F55FB2" w:rsidRDefault="0034408C" w:rsidP="0027760F">
            <w:pPr>
              <w:snapToGrid w:val="0"/>
            </w:pPr>
          </w:p>
          <w:p w:rsidR="0034408C" w:rsidRPr="00F55FB2" w:rsidRDefault="0034408C" w:rsidP="00FD20B3">
            <w:pPr>
              <w:snapToGrid w:val="0"/>
            </w:pPr>
            <w:r w:rsidRPr="00F55FB2">
              <w:t>-количество письменных жалоб от получателей муниципальной услуги;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08C" w:rsidRPr="00F55FB2" w:rsidRDefault="0034408C" w:rsidP="0027760F">
            <w:r w:rsidRPr="00F55FB2">
              <w:lastRenderedPageBreak/>
              <w:t>Население поселения, юридические лица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4408C" w:rsidRPr="00F55FB2" w:rsidRDefault="0034408C" w:rsidP="0027760F">
            <w:pPr>
              <w:ind w:right="-25"/>
            </w:pPr>
            <w:r w:rsidRPr="00F55FB2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08C" w:rsidRPr="00325FE7" w:rsidRDefault="0034408C" w:rsidP="0027760F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п.п.16 п.3 ст.8</w:t>
            </w:r>
          </w:p>
        </w:tc>
      </w:tr>
      <w:tr w:rsidR="0034408C" w:rsidRPr="00325FE7" w:rsidTr="00FD20B3">
        <w:trPr>
          <w:trHeight w:val="4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C" w:rsidRPr="00F55FB2" w:rsidRDefault="0034408C" w:rsidP="0027760F">
            <w:r w:rsidRPr="00F55FB2">
              <w:lastRenderedPageBreak/>
              <w:t>5</w:t>
            </w:r>
          </w:p>
          <w:p w:rsidR="0034408C" w:rsidRPr="00F55FB2" w:rsidRDefault="0034408C" w:rsidP="0027760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C" w:rsidRPr="00F55FB2" w:rsidRDefault="0034408C" w:rsidP="0027760F">
            <w:r w:rsidRPr="00F55FB2">
              <w:t>Содержание имущества, находящегося в муниципальной собственности поселения Щаповское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C" w:rsidRPr="00F55FB2" w:rsidRDefault="0034408C" w:rsidP="0027760F">
            <w:r w:rsidRPr="00F55FB2">
              <w:t>- техническое обслуживание имущества, находящегося в муниципальной собственности поселения;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вывоз мусора от объектов, находящихся в муниципальной собственности поселения;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содержание в зимний период имущества, находящегося в муниципальной собственности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C" w:rsidRPr="00F55FB2" w:rsidRDefault="0034408C" w:rsidP="0027760F">
            <w:r w:rsidRPr="00F55FB2">
              <w:t>- общая площадь помещений, находящихся в муниципальной собственности поселения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нормативный объем мусора, вывозимый от объектов, находящихся в муниципальной собственности поселения (</w:t>
            </w:r>
            <w:proofErr w:type="spellStart"/>
            <w:r w:rsidRPr="00F55FB2">
              <w:t>куб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площадь крыш имущества, находящегося в муниципальн</w:t>
            </w:r>
            <w:r w:rsidRPr="00F55FB2">
              <w:lastRenderedPageBreak/>
              <w:t>ой собственности поселения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объем снега, вывозимый после очистки крыш (</w:t>
            </w:r>
            <w:proofErr w:type="spellStart"/>
            <w:r w:rsidRPr="00F55FB2">
              <w:t>куб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 периметр кровли, подлежащей очистке от сосулек и наледи (</w:t>
            </w:r>
            <w:proofErr w:type="spellStart"/>
            <w:r w:rsidRPr="00F55FB2">
              <w:t>м.п</w:t>
            </w:r>
            <w:proofErr w:type="spellEnd"/>
            <w:r w:rsidRPr="00F55FB2"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C" w:rsidRPr="00F55FB2" w:rsidRDefault="0034408C" w:rsidP="0027760F">
            <w:r w:rsidRPr="00F55FB2">
              <w:lastRenderedPageBreak/>
              <w:t>-  выполнение заявок качественно и в срок;</w:t>
            </w:r>
          </w:p>
          <w:p w:rsidR="0034408C" w:rsidRPr="00F55FB2" w:rsidRDefault="0034408C" w:rsidP="0027760F"/>
          <w:p w:rsidR="0034408C" w:rsidRPr="00F55FB2" w:rsidRDefault="0034408C" w:rsidP="0027760F">
            <w:r w:rsidRPr="00F55FB2">
              <w:t>-количество</w:t>
            </w:r>
          </w:p>
          <w:p w:rsidR="0034408C" w:rsidRPr="00F55FB2" w:rsidRDefault="0034408C" w:rsidP="0027760F">
            <w:r w:rsidRPr="00F55FB2">
              <w:t>письменных жалоб от получателей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C" w:rsidRPr="00F55FB2" w:rsidRDefault="0034408C" w:rsidP="0027760F">
            <w:r w:rsidRPr="00F55FB2">
              <w:t>Администрация поселения, муниципальные казенные учреждения поселения Щаповское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C" w:rsidRPr="00F55FB2" w:rsidRDefault="0034408C" w:rsidP="0027760F">
            <w:pPr>
              <w:ind w:right="-25"/>
            </w:pPr>
            <w:r w:rsidRPr="00F55FB2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C" w:rsidRPr="00325FE7" w:rsidRDefault="0034408C" w:rsidP="0027760F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п.п.2 п.3 ст.8</w:t>
            </w:r>
          </w:p>
        </w:tc>
      </w:tr>
    </w:tbl>
    <w:p w:rsidR="0034408C" w:rsidRPr="00325FE7" w:rsidRDefault="0034408C" w:rsidP="0034408C">
      <w:pPr>
        <w:ind w:left="4956" w:firstLine="708"/>
        <w:rPr>
          <w:sz w:val="22"/>
          <w:szCs w:val="22"/>
        </w:rPr>
      </w:pPr>
    </w:p>
    <w:p w:rsidR="0034408C" w:rsidRPr="00325FE7" w:rsidRDefault="0034408C" w:rsidP="0034408C">
      <w:pPr>
        <w:ind w:left="4956" w:firstLine="708"/>
        <w:rPr>
          <w:sz w:val="22"/>
          <w:szCs w:val="22"/>
        </w:rPr>
      </w:pPr>
    </w:p>
    <w:p w:rsidR="0034408C" w:rsidRPr="00325FE7" w:rsidRDefault="0034408C" w:rsidP="0034408C">
      <w:pPr>
        <w:ind w:left="4956" w:firstLine="708"/>
        <w:rPr>
          <w:sz w:val="22"/>
          <w:szCs w:val="22"/>
        </w:rPr>
      </w:pPr>
    </w:p>
    <w:p w:rsidR="0034408C" w:rsidRPr="00325FE7" w:rsidRDefault="0034408C" w:rsidP="0034408C">
      <w:pPr>
        <w:ind w:left="4956" w:firstLine="708"/>
        <w:rPr>
          <w:sz w:val="22"/>
          <w:szCs w:val="22"/>
        </w:rPr>
      </w:pPr>
    </w:p>
    <w:p w:rsidR="0034408C" w:rsidRPr="00325FE7" w:rsidRDefault="0034408C" w:rsidP="0034408C">
      <w:pPr>
        <w:ind w:left="4956" w:firstLine="708"/>
        <w:rPr>
          <w:sz w:val="22"/>
          <w:szCs w:val="22"/>
        </w:rPr>
      </w:pPr>
    </w:p>
    <w:p w:rsidR="0034408C" w:rsidRPr="00325FE7" w:rsidRDefault="0034408C" w:rsidP="0034408C">
      <w:pPr>
        <w:ind w:left="4956" w:firstLine="708"/>
        <w:rPr>
          <w:sz w:val="22"/>
          <w:szCs w:val="22"/>
        </w:rPr>
      </w:pPr>
    </w:p>
    <w:p w:rsidR="0034408C" w:rsidRPr="00325FE7" w:rsidRDefault="0034408C" w:rsidP="0034408C">
      <w:pPr>
        <w:ind w:left="-180"/>
        <w:rPr>
          <w:sz w:val="22"/>
          <w:szCs w:val="22"/>
        </w:rPr>
      </w:pPr>
    </w:p>
    <w:p w:rsidR="0034408C" w:rsidRPr="00325FE7" w:rsidRDefault="0034408C" w:rsidP="0034408C">
      <w:pPr>
        <w:rPr>
          <w:sz w:val="22"/>
          <w:szCs w:val="22"/>
        </w:rPr>
      </w:pPr>
    </w:p>
    <w:p w:rsidR="0034408C" w:rsidRPr="00325FE7" w:rsidRDefault="0034408C" w:rsidP="0034408C">
      <w:pPr>
        <w:rPr>
          <w:sz w:val="22"/>
          <w:szCs w:val="22"/>
        </w:rPr>
      </w:pPr>
    </w:p>
    <w:p w:rsidR="0034408C" w:rsidRDefault="0034408C" w:rsidP="00CC1BAB">
      <w:pPr>
        <w:tabs>
          <w:tab w:val="left" w:pos="1134"/>
        </w:tabs>
        <w:jc w:val="both"/>
        <w:rPr>
          <w:sz w:val="26"/>
          <w:szCs w:val="26"/>
        </w:rPr>
      </w:pPr>
    </w:p>
    <w:p w:rsidR="0034408C" w:rsidRPr="00522DD7" w:rsidRDefault="0034408C" w:rsidP="00CC1BAB">
      <w:pPr>
        <w:tabs>
          <w:tab w:val="left" w:pos="1134"/>
        </w:tabs>
        <w:jc w:val="both"/>
        <w:rPr>
          <w:sz w:val="26"/>
          <w:szCs w:val="26"/>
        </w:rPr>
      </w:pPr>
    </w:p>
    <w:sectPr w:rsidR="0034408C" w:rsidRPr="00522DD7" w:rsidSect="003555B4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8F" w:rsidRDefault="00743A8F">
      <w:r>
        <w:separator/>
      </w:r>
    </w:p>
  </w:endnote>
  <w:endnote w:type="continuationSeparator" w:id="0">
    <w:p w:rsidR="00743A8F" w:rsidRDefault="0074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8F" w:rsidRDefault="00743A8F">
      <w:r>
        <w:separator/>
      </w:r>
    </w:p>
  </w:footnote>
  <w:footnote w:type="continuationSeparator" w:id="0">
    <w:p w:rsidR="00743A8F" w:rsidRDefault="0074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76D"/>
    <w:multiLevelType w:val="hybridMultilevel"/>
    <w:tmpl w:val="46F480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A61A6C"/>
    <w:multiLevelType w:val="hybridMultilevel"/>
    <w:tmpl w:val="CAB86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B4D"/>
    <w:multiLevelType w:val="hybridMultilevel"/>
    <w:tmpl w:val="0CDA6FA6"/>
    <w:lvl w:ilvl="0" w:tplc="8DD46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CE"/>
    <w:rsid w:val="00004D37"/>
    <w:rsid w:val="0003427D"/>
    <w:rsid w:val="000623C7"/>
    <w:rsid w:val="000D61CE"/>
    <w:rsid w:val="00106FE9"/>
    <w:rsid w:val="00126737"/>
    <w:rsid w:val="001937E5"/>
    <w:rsid w:val="001A2471"/>
    <w:rsid w:val="001A436B"/>
    <w:rsid w:val="00203825"/>
    <w:rsid w:val="002044A7"/>
    <w:rsid w:val="00206552"/>
    <w:rsid w:val="00282D32"/>
    <w:rsid w:val="00293876"/>
    <w:rsid w:val="002A7D31"/>
    <w:rsid w:val="002C660C"/>
    <w:rsid w:val="002F5EA4"/>
    <w:rsid w:val="0034408C"/>
    <w:rsid w:val="003555B4"/>
    <w:rsid w:val="0037773A"/>
    <w:rsid w:val="003902F5"/>
    <w:rsid w:val="0039468B"/>
    <w:rsid w:val="003F6AEC"/>
    <w:rsid w:val="00457ECD"/>
    <w:rsid w:val="00482FDA"/>
    <w:rsid w:val="004C0FB4"/>
    <w:rsid w:val="004C1DE7"/>
    <w:rsid w:val="004F75D1"/>
    <w:rsid w:val="00522DD7"/>
    <w:rsid w:val="0054493E"/>
    <w:rsid w:val="006951CC"/>
    <w:rsid w:val="00725AD8"/>
    <w:rsid w:val="00743A8F"/>
    <w:rsid w:val="0076131C"/>
    <w:rsid w:val="00780A38"/>
    <w:rsid w:val="007F249B"/>
    <w:rsid w:val="00835507"/>
    <w:rsid w:val="00841F31"/>
    <w:rsid w:val="008542CF"/>
    <w:rsid w:val="00857F6C"/>
    <w:rsid w:val="008B14AE"/>
    <w:rsid w:val="008E2E9F"/>
    <w:rsid w:val="00906285"/>
    <w:rsid w:val="009354B4"/>
    <w:rsid w:val="00961EEB"/>
    <w:rsid w:val="009C1029"/>
    <w:rsid w:val="00A333A3"/>
    <w:rsid w:val="00AA24D2"/>
    <w:rsid w:val="00AC2392"/>
    <w:rsid w:val="00AC534C"/>
    <w:rsid w:val="00AD3392"/>
    <w:rsid w:val="00B01DBA"/>
    <w:rsid w:val="00B64D5C"/>
    <w:rsid w:val="00BA6926"/>
    <w:rsid w:val="00BA79B9"/>
    <w:rsid w:val="00C77B4B"/>
    <w:rsid w:val="00C80121"/>
    <w:rsid w:val="00C8016B"/>
    <w:rsid w:val="00CC1BAB"/>
    <w:rsid w:val="00CC30A1"/>
    <w:rsid w:val="00D368AE"/>
    <w:rsid w:val="00D65CE5"/>
    <w:rsid w:val="00DA3F2C"/>
    <w:rsid w:val="00E218A3"/>
    <w:rsid w:val="00E34FE3"/>
    <w:rsid w:val="00EF3DD3"/>
    <w:rsid w:val="00F20629"/>
    <w:rsid w:val="00FB27C1"/>
    <w:rsid w:val="00FB32E5"/>
    <w:rsid w:val="00FD20B3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CE"/>
    <w:rPr>
      <w:sz w:val="24"/>
      <w:szCs w:val="24"/>
    </w:rPr>
  </w:style>
  <w:style w:type="paragraph" w:styleId="3">
    <w:name w:val="heading 3"/>
    <w:basedOn w:val="a"/>
    <w:qFormat/>
    <w:rsid w:val="000D61CE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0D61CE"/>
    <w:rPr>
      <w:sz w:val="20"/>
      <w:szCs w:val="20"/>
    </w:rPr>
  </w:style>
  <w:style w:type="character" w:styleId="a5">
    <w:name w:val="footnote reference"/>
    <w:basedOn w:val="a0"/>
    <w:semiHidden/>
    <w:rsid w:val="000D61CE"/>
    <w:rPr>
      <w:vertAlign w:val="superscript"/>
    </w:rPr>
  </w:style>
  <w:style w:type="paragraph" w:styleId="a6">
    <w:name w:val="Balloon Text"/>
    <w:basedOn w:val="a"/>
    <w:semiHidden/>
    <w:rsid w:val="002A7D31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293876"/>
    <w:pPr>
      <w:jc w:val="center"/>
    </w:pPr>
    <w:rPr>
      <w:sz w:val="32"/>
      <w:szCs w:val="20"/>
    </w:rPr>
  </w:style>
  <w:style w:type="paragraph" w:styleId="a8">
    <w:name w:val="List Paragraph"/>
    <w:basedOn w:val="a"/>
    <w:uiPriority w:val="34"/>
    <w:qFormat/>
    <w:rsid w:val="00004D37"/>
    <w:pPr>
      <w:ind w:left="720"/>
      <w:contextualSpacing/>
    </w:pPr>
  </w:style>
  <w:style w:type="paragraph" w:customStyle="1" w:styleId="ConsPlusTitle">
    <w:name w:val="ConsPlusTitle"/>
    <w:rsid w:val="003440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CE"/>
    <w:rPr>
      <w:sz w:val="24"/>
      <w:szCs w:val="24"/>
    </w:rPr>
  </w:style>
  <w:style w:type="paragraph" w:styleId="3">
    <w:name w:val="heading 3"/>
    <w:basedOn w:val="a"/>
    <w:qFormat/>
    <w:rsid w:val="000D61CE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0D61CE"/>
    <w:rPr>
      <w:sz w:val="20"/>
      <w:szCs w:val="20"/>
    </w:rPr>
  </w:style>
  <w:style w:type="character" w:styleId="a5">
    <w:name w:val="footnote reference"/>
    <w:basedOn w:val="a0"/>
    <w:semiHidden/>
    <w:rsid w:val="000D61CE"/>
    <w:rPr>
      <w:vertAlign w:val="superscript"/>
    </w:rPr>
  </w:style>
  <w:style w:type="paragraph" w:styleId="a6">
    <w:name w:val="Balloon Text"/>
    <w:basedOn w:val="a"/>
    <w:semiHidden/>
    <w:rsid w:val="002A7D31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293876"/>
    <w:pPr>
      <w:jc w:val="center"/>
    </w:pPr>
    <w:rPr>
      <w:sz w:val="32"/>
      <w:szCs w:val="20"/>
    </w:rPr>
  </w:style>
  <w:style w:type="paragraph" w:styleId="a8">
    <w:name w:val="List Paragraph"/>
    <w:basedOn w:val="a"/>
    <w:uiPriority w:val="34"/>
    <w:qFormat/>
    <w:rsid w:val="00004D37"/>
    <w:pPr>
      <w:ind w:left="720"/>
      <w:contextualSpacing/>
    </w:pPr>
  </w:style>
  <w:style w:type="paragraph" w:customStyle="1" w:styleId="ConsPlusTitle">
    <w:name w:val="ConsPlusTitle"/>
    <w:rsid w:val="003440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DCA7-D083-4F74-BA02-609E2DD5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1173</Words>
  <Characters>8682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Рагимова Ирина</cp:lastModifiedBy>
  <cp:revision>8</cp:revision>
  <cp:lastPrinted>2014-02-12T12:08:00Z</cp:lastPrinted>
  <dcterms:created xsi:type="dcterms:W3CDTF">2014-02-11T11:17:00Z</dcterms:created>
  <dcterms:modified xsi:type="dcterms:W3CDTF">2014-02-14T13:32:00Z</dcterms:modified>
</cp:coreProperties>
</file>