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D" w:rsidRPr="00533688" w:rsidRDefault="000B244D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8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51F62" w:rsidRPr="00533688" w:rsidRDefault="000B244D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88">
        <w:rPr>
          <w:rFonts w:ascii="Times New Roman" w:hAnsi="Times New Roman" w:cs="Times New Roman"/>
          <w:b/>
          <w:bCs/>
          <w:sz w:val="24"/>
          <w:szCs w:val="24"/>
        </w:rPr>
        <w:t>ПОСЕЛЕНИЯ ЩАПОВСКОЕ В ГОРОДЕ МОСКВЕ</w:t>
      </w:r>
    </w:p>
    <w:p w:rsidR="00A51F62" w:rsidRPr="00533688" w:rsidRDefault="00A51F62" w:rsidP="000B244D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</w:p>
    <w:p w:rsidR="000B244D" w:rsidRPr="00533688" w:rsidRDefault="000B244D" w:rsidP="000B244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8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51F62" w:rsidRPr="00533688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62" w:rsidRPr="00533688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62" w:rsidRPr="00533688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286" w:rsidRPr="00533688" w:rsidRDefault="00E76286" w:rsidP="00E76286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286" w:rsidRPr="00533688" w:rsidRDefault="00F57A03" w:rsidP="00E76286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  <w:r w:rsidRPr="00533688">
        <w:rPr>
          <w:rFonts w:ascii="Times New Roman" w:hAnsi="Times New Roman" w:cs="Times New Roman"/>
          <w:bCs/>
          <w:sz w:val="24"/>
          <w:szCs w:val="24"/>
        </w:rPr>
        <w:t>14</w:t>
      </w:r>
      <w:r w:rsidR="00675579" w:rsidRPr="00533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3688">
        <w:rPr>
          <w:rFonts w:ascii="Times New Roman" w:hAnsi="Times New Roman" w:cs="Times New Roman"/>
          <w:bCs/>
          <w:sz w:val="24"/>
          <w:szCs w:val="24"/>
        </w:rPr>
        <w:t>июн</w:t>
      </w:r>
      <w:r w:rsidR="00675579" w:rsidRPr="00533688">
        <w:rPr>
          <w:rFonts w:ascii="Times New Roman" w:hAnsi="Times New Roman" w:cs="Times New Roman"/>
          <w:bCs/>
          <w:sz w:val="24"/>
          <w:szCs w:val="24"/>
        </w:rPr>
        <w:t>я</w:t>
      </w:r>
      <w:r w:rsidR="00E76286" w:rsidRPr="00533688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Pr="00533688">
        <w:rPr>
          <w:rFonts w:ascii="Times New Roman" w:hAnsi="Times New Roman" w:cs="Times New Roman"/>
          <w:bCs/>
          <w:sz w:val="24"/>
          <w:szCs w:val="24"/>
        </w:rPr>
        <w:t>7</w:t>
      </w:r>
      <w:r w:rsidR="00E76286" w:rsidRPr="00533688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</w:t>
      </w:r>
      <w:r w:rsidR="00A51F62" w:rsidRPr="0053368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33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</w:t>
      </w:r>
      <w:r w:rsidR="00A51F62" w:rsidRPr="005336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3688">
        <w:rPr>
          <w:rFonts w:ascii="Times New Roman" w:hAnsi="Times New Roman" w:cs="Times New Roman"/>
          <w:bCs/>
          <w:sz w:val="24"/>
          <w:szCs w:val="24"/>
        </w:rPr>
        <w:t>№</w:t>
      </w:r>
      <w:r w:rsidR="00E76286" w:rsidRPr="00533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44D" w:rsidRPr="00533688">
        <w:rPr>
          <w:rFonts w:ascii="Times New Roman" w:hAnsi="Times New Roman" w:cs="Times New Roman"/>
          <w:bCs/>
          <w:sz w:val="24"/>
          <w:szCs w:val="24"/>
        </w:rPr>
        <w:t>42,1</w:t>
      </w:r>
    </w:p>
    <w:p w:rsidR="00E76286" w:rsidRPr="00533688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5E" w:rsidRPr="00533688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5E" w:rsidRPr="00533688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5D5E" w:rsidRPr="00533688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8C" w:rsidRPr="0053368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53368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53368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53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p w:rsidR="00E0168C" w:rsidRPr="00533688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8C52C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AF2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AF2BE5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F57A03">
        <w:rPr>
          <w:rFonts w:ascii="Times New Roman" w:hAnsi="Times New Roman" w:cs="Times New Roman"/>
          <w:bCs/>
          <w:sz w:val="28"/>
          <w:szCs w:val="28"/>
        </w:rPr>
        <w:t>топливно-энергетического хозяйства)</w:t>
      </w:r>
      <w:r w:rsidR="006172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F57A03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2D6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поселения Щаповское в городе Москве от 03.07.2013г.</w:t>
      </w:r>
      <w:r w:rsidRPr="00617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57A0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/60</w:t>
      </w:r>
      <w:r w:rsidR="00F57A03">
        <w:rPr>
          <w:rFonts w:ascii="Times New Roman" w:hAnsi="Times New Roman" w:cs="Times New Roman"/>
          <w:bCs/>
          <w:sz w:val="28"/>
          <w:szCs w:val="28"/>
        </w:rPr>
        <w:t>, от 14.05.2014г.№74/2.</w:t>
      </w:r>
    </w:p>
    <w:p w:rsidR="00861AEB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Pr="00533688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RPr="00533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Pr="00015FFB" w:rsidRDefault="00015FFB" w:rsidP="0001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Москвы, и эксплуатацию ООО "ТСК Новая Москва" на праве аренды по состоянию на "_____" _________________ 2017г.</w:t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Default="00015FFB" w:rsidP="00015FFB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Excel.Sheet.12 "\\\\adm.local\\dfs\\Docs\\Линькова Ж.Р\\Ж.Р.Линькова\\РЕШЕНИЯ СОВ.ДЕП\\Приложение к решению сд 17-06-14 ТСК перечень объектов имущества, передаваемого.xlsx" "Лист1!R15C1:R169C10" 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78"/>
        <w:gridCol w:w="1876"/>
        <w:gridCol w:w="1525"/>
        <w:gridCol w:w="750"/>
        <w:gridCol w:w="1276"/>
        <w:gridCol w:w="1175"/>
        <w:gridCol w:w="1211"/>
        <w:gridCol w:w="2349"/>
        <w:gridCol w:w="1504"/>
      </w:tblGrid>
      <w:tr w:rsidR="00015FFB" w:rsidRPr="00015FFB" w:rsidTr="00015FFB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ввода в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с учетом переоценки (руб.)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(руб.)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(руб.)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Примечание, № акта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015FFB" w:rsidRPr="00015FFB" w:rsidTr="00015FFB">
        <w:trPr>
          <w:trHeight w:val="12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Административно-хозяйственные здания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Производственные здания (ЦТП, РТС, КТС и т.д.)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765,6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657181,80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638818,20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МО от 12.02.2008г. №6/2008-ОЗ,     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14.06.2012г.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Включает сооружения и оборудование, указанные в </w:t>
            </w: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Приложении</w:t>
            </w:r>
          </w:p>
        </w:tc>
      </w:tr>
      <w:tr w:rsidR="00015FFB" w:rsidRPr="00015FFB" w:rsidTr="00015FFB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260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218754,23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463245,77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площадь 112,9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А-1011200005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27545,83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33454,17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МО от 12.02.2008г. №6/2008-ОЗ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14.06.2012г.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                            (модульная БКУ-350) площадь 26,1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1078831,21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1078831,21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27.11.2012г.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                            (модульная БКУ-200) площадь 23,8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А000000000000586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орожно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-ремонтного пункта-3,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1970066,64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1970066,64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о гос. рег. от 27.11.2012г.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сооружения и оборудование, указанные в Приложении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5087897,85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903481,86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4184415,99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п.1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5087897,85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903481,86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4184415,99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Сооружения (инженерные,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коммуникационно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-тепловые, газовые 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.с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ети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заборы, дымовые трубы и т.д.)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Дымовая труба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282803,78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128196,22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Технологический трубопровод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67296,75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16703,25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Щаповское, в том числе: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3965283,38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2346804,62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(20000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(467,2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(172,0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Сеть тепловая (501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. в 2-х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орожно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-ремонтного пункта-3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6807088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4315383,91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2491704,09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Машины и оборудование (технологическое оборудование ЦТП, РТС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 и др.)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№ 3-ТОР-205-1х-49 (4МL-20LL)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23258,33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Деаэратор (стальной)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СА-35 (Аэратор)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А-1011300002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Декарбонизатор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А-1012300001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76718,29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6281,71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74569,99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32430,01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42646,07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484724,85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30275,15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 КЧМ-5К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112223,42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135776,58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Теплообменник ГВС (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219/2)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7970,71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ОТЛЫ ае-2026 (3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А-1012400007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48687,73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141312,27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иты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А-1013400029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1458000,00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1038049,17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419950,83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Прочие основные средства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оргтехника, мебель, производственный и хозяйственный инвентарь и др.)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13352985,85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6256914,94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7096070,91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д.80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Вентилятор котла ВД-8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Вентилятор котла ВД-8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Рециркуляционный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-100-65-250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Солевая яма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Бак мерник для солевого раствора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РДУК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Предохранительно-запорный клапан ПЗК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Предохранительно-сбросной клапан ПСК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Фильтр газовый ФГ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(секционный выключатель)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рециркуляции (45 кВт)  5А200L2У3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 (50 </w:t>
            </w:r>
            <w:proofErr w:type="spellStart"/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(110 кВт) 4АМНУ250S2У3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№3 (90 кВт) 4АМНУ225S2У3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дутьевого вентилятора котла №2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(ЩС3) S9522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) S9522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Частотно-регулируемый привод насосов ГВС (ЩУ насосами)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деаэратора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№1 (30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№2 (22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дутьевого вентилятора №1 (15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дутьевого вентилятора  №2 (15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декорбонизаторной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головки (1,5 кВт)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АВР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№1            ЩУК-1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№2            ЩУК-1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Теплосчетчик ТЭМ-104     котел №1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Теплосчетчик ТЭМ-104     котел №2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диаэратора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подпитки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воды 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управления насосом ГВС    ЩУ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Водомер воды на входе котельной ВМХ-100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Водомер подпитки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воды ВСХН-100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Насос сетевой воды №1 Д-315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д.30А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 КЧМ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гном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А06-000996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Кран газовый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А06-000999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А06-001002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Теплосчетчик ТЭМ - 104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д.11А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тока 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Кузенево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№1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№2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Щит №3 БС-2-100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вводной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РП-3, д.3</w:t>
            </w:r>
          </w:p>
        </w:tc>
      </w:tr>
      <w:tr w:rsidR="00015FFB" w:rsidRPr="00015FFB" w:rsidTr="00015FF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(1,55 кВт)  DAB CP40/2300T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№1 (0,33 кВт)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MXHM202E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 №2 (0,33 кВт)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MXHM202E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№1 (0,47 кВт) DAB KPS30/16M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№2 (0,47 кВт) DAB KPS30/16M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№1 DAB VA 35/130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№2 DAB VA 35/130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Электрический счетчик EKF CKAT 301 M/1-4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насосами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Котлы </w:t>
            </w:r>
            <w:proofErr w:type="spell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Riello</w:t>
            </w:r>
            <w:proofErr w:type="spell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с насосом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емкость для резервного топлива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4.16.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запорная арматура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Комплекс учета газа  СГ-ТК1      в составе: Счетчик газа ВК-G16;  электронный корректор ТС 210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24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Блок сигнализации и управления котельной  БСУ-К   с блоком GSM связи 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для передачи о состоянии оборудования котельной)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СКБ 25 №04356-12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FFB" w:rsidRPr="00015FFB" w:rsidTr="00015FF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СВ-15 НГ №17560910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FB" w:rsidRPr="00015FFB" w:rsidRDefault="00015FFB" w:rsidP="0001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4FA8" w:rsidRDefault="00015FFB" w:rsidP="00015F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fldChar w:fldCharType="end"/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4B7DFF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5FFB"/>
    <w:rsid w:val="000312BC"/>
    <w:rsid w:val="000B244D"/>
    <w:rsid w:val="00127CA2"/>
    <w:rsid w:val="00181CD8"/>
    <w:rsid w:val="001A27CB"/>
    <w:rsid w:val="001F6030"/>
    <w:rsid w:val="00265430"/>
    <w:rsid w:val="0027429C"/>
    <w:rsid w:val="002A1C29"/>
    <w:rsid w:val="002C07D9"/>
    <w:rsid w:val="0032042B"/>
    <w:rsid w:val="00396F3E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16B20"/>
    <w:rsid w:val="00533688"/>
    <w:rsid w:val="006172D6"/>
    <w:rsid w:val="00675579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C52CB"/>
    <w:rsid w:val="008F5C9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A5A73"/>
    <w:rsid w:val="00AD162C"/>
    <w:rsid w:val="00AF2BE5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57A0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296-4FCC-4381-B33D-F9106FC5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48</cp:revision>
  <cp:lastPrinted>2016-11-08T08:51:00Z</cp:lastPrinted>
  <dcterms:created xsi:type="dcterms:W3CDTF">2014-11-06T08:12:00Z</dcterms:created>
  <dcterms:modified xsi:type="dcterms:W3CDTF">2017-06-15T11:45:00Z</dcterms:modified>
</cp:coreProperties>
</file>