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58" w:rsidRPr="00442595" w:rsidRDefault="00767C2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3812" cy="10692000"/>
            <wp:effectExtent l="19050" t="0" r="0" b="0"/>
            <wp:wrapNone/>
            <wp:docPr id="1" name="Рисунок 0" descr="Бланк_Основной-оф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Основной-офи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812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C21" w:rsidRPr="00442595" w:rsidRDefault="00BC5EDB" w:rsidP="00BC5EDB">
      <w:pPr>
        <w:tabs>
          <w:tab w:val="left" w:pos="6465"/>
        </w:tabs>
      </w:pPr>
      <w:r w:rsidRPr="00442595">
        <w:tab/>
      </w:r>
    </w:p>
    <w:p w:rsidR="00767C21" w:rsidRPr="00442595" w:rsidRDefault="00BC5EDB" w:rsidP="00BC5EDB">
      <w:pPr>
        <w:tabs>
          <w:tab w:val="left" w:pos="1185"/>
        </w:tabs>
      </w:pPr>
      <w:r w:rsidRPr="00442595">
        <w:tab/>
      </w:r>
    </w:p>
    <w:p w:rsidR="00BC5EDB" w:rsidRPr="00442595" w:rsidRDefault="00BC5EDB" w:rsidP="00BC5EDB">
      <w:pPr>
        <w:tabs>
          <w:tab w:val="left" w:pos="1185"/>
        </w:tabs>
      </w:pPr>
    </w:p>
    <w:p w:rsidR="002A0124" w:rsidRDefault="00BC5EDB" w:rsidP="00F30FCC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>Пресс-релиз</w:t>
      </w:r>
      <w:r w:rsidRPr="00974EC7">
        <w:rPr>
          <w:rFonts w:ascii="Times New Roman" w:hAnsi="Times New Roman" w:cs="Times New Roman"/>
          <w:b/>
          <w:sz w:val="24"/>
          <w:szCs w:val="24"/>
        </w:rPr>
        <w:br/>
      </w:r>
      <w:r w:rsidR="00820AF7">
        <w:rPr>
          <w:rFonts w:ascii="Times New Roman" w:hAnsi="Times New Roman" w:cs="Times New Roman"/>
          <w:b/>
          <w:sz w:val="24"/>
          <w:szCs w:val="24"/>
        </w:rPr>
        <w:t>10</w:t>
      </w:r>
      <w:r w:rsidR="002043D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974EC7">
        <w:rPr>
          <w:rFonts w:ascii="Times New Roman" w:hAnsi="Times New Roman" w:cs="Times New Roman"/>
          <w:b/>
          <w:sz w:val="24"/>
          <w:szCs w:val="24"/>
        </w:rPr>
        <w:t xml:space="preserve"> 2015г.</w:t>
      </w:r>
      <w:r w:rsidR="00F30FCC">
        <w:rPr>
          <w:rFonts w:ascii="Times New Roman" w:hAnsi="Times New Roman" w:cs="Times New Roman"/>
          <w:sz w:val="24"/>
          <w:szCs w:val="24"/>
        </w:rPr>
        <w:br/>
      </w:r>
    </w:p>
    <w:p w:rsidR="00F30FCC" w:rsidRDefault="00F30FCC" w:rsidP="00F30FCC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837E71" w:rsidRDefault="00837E71" w:rsidP="00837E7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E71">
        <w:rPr>
          <w:rFonts w:ascii="Times New Roman" w:hAnsi="Times New Roman" w:cs="Times New Roman"/>
          <w:b/>
          <w:sz w:val="32"/>
          <w:szCs w:val="32"/>
        </w:rPr>
        <w:t xml:space="preserve">Машиноместо на парковке: </w:t>
      </w:r>
    </w:p>
    <w:p w:rsidR="00F30FCC" w:rsidRPr="00837E71" w:rsidRDefault="00837E71" w:rsidP="00837E7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E71">
        <w:rPr>
          <w:rFonts w:ascii="Times New Roman" w:hAnsi="Times New Roman" w:cs="Times New Roman"/>
          <w:b/>
          <w:sz w:val="32"/>
          <w:szCs w:val="32"/>
        </w:rPr>
        <w:t xml:space="preserve">купить, нельзя </w:t>
      </w:r>
      <w:r w:rsidR="00D02B1D">
        <w:rPr>
          <w:rFonts w:ascii="Times New Roman" w:hAnsi="Times New Roman" w:cs="Times New Roman"/>
          <w:b/>
          <w:sz w:val="32"/>
          <w:szCs w:val="32"/>
        </w:rPr>
        <w:t>оформить</w:t>
      </w:r>
    </w:p>
    <w:p w:rsidR="00837E71" w:rsidRDefault="00837E71" w:rsidP="00F30FCC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0FCC" w:rsidRPr="00F30FCC" w:rsidRDefault="003F6117" w:rsidP="00F30FCC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0FCC" w:rsidRPr="00F30FCC">
        <w:rPr>
          <w:rFonts w:ascii="Times New Roman" w:hAnsi="Times New Roman" w:cs="Times New Roman"/>
          <w:sz w:val="24"/>
          <w:szCs w:val="24"/>
        </w:rPr>
        <w:t>МосгорБТИ</w:t>
      </w:r>
      <w:proofErr w:type="spellEnd"/>
      <w:r w:rsidR="00F30FCC" w:rsidRPr="00F30FCC">
        <w:rPr>
          <w:rFonts w:ascii="Times New Roman" w:hAnsi="Times New Roman" w:cs="Times New Roman"/>
          <w:sz w:val="24"/>
          <w:szCs w:val="24"/>
        </w:rPr>
        <w:t xml:space="preserve"> </w:t>
      </w:r>
      <w:r w:rsidR="001A47A5">
        <w:rPr>
          <w:rFonts w:ascii="Times New Roman" w:hAnsi="Times New Roman" w:cs="Times New Roman"/>
          <w:sz w:val="24"/>
          <w:szCs w:val="24"/>
        </w:rPr>
        <w:t>возросло количество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1A47A5">
        <w:rPr>
          <w:rFonts w:ascii="Times New Roman" w:hAnsi="Times New Roman" w:cs="Times New Roman"/>
          <w:sz w:val="24"/>
          <w:szCs w:val="24"/>
        </w:rPr>
        <w:t>ов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от </w:t>
      </w:r>
      <w:r w:rsidR="002A5578">
        <w:rPr>
          <w:rFonts w:ascii="Times New Roman" w:hAnsi="Times New Roman" w:cs="Times New Roman"/>
          <w:sz w:val="24"/>
          <w:szCs w:val="24"/>
        </w:rPr>
        <w:t>жителей столицы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о постановке машиноместа на кадастровый учет. Чаще всего за оказанием данной услуги обращаются владельцы квартир новых жилых комплексов, в которых был построен </w:t>
      </w:r>
      <w:r w:rsidR="00D02B1D">
        <w:rPr>
          <w:rFonts w:ascii="Times New Roman" w:hAnsi="Times New Roman" w:cs="Times New Roman"/>
          <w:sz w:val="24"/>
          <w:szCs w:val="24"/>
        </w:rPr>
        <w:t xml:space="preserve">подземный </w:t>
      </w:r>
      <w:r w:rsidR="00F30FCC" w:rsidRPr="00F30FCC">
        <w:rPr>
          <w:rFonts w:ascii="Times New Roman" w:hAnsi="Times New Roman" w:cs="Times New Roman"/>
          <w:sz w:val="24"/>
          <w:szCs w:val="24"/>
        </w:rPr>
        <w:t>паркинг. Приобретая вместе с жильем небольшой</w:t>
      </w:r>
      <w:r w:rsidR="00163D94">
        <w:rPr>
          <w:rFonts w:ascii="Times New Roman" w:hAnsi="Times New Roman" w:cs="Times New Roman"/>
          <w:sz w:val="24"/>
          <w:szCs w:val="24"/>
        </w:rPr>
        <w:t>,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очерченный линиями участок для авто, владельцы</w:t>
      </w:r>
      <w:r w:rsidR="00D02B1D">
        <w:rPr>
          <w:rFonts w:ascii="Times New Roman" w:hAnsi="Times New Roman" w:cs="Times New Roman"/>
          <w:sz w:val="24"/>
          <w:szCs w:val="24"/>
        </w:rPr>
        <w:t>, в</w:t>
      </w:r>
      <w:r w:rsidR="002A5578">
        <w:rPr>
          <w:rFonts w:ascii="Times New Roman" w:hAnsi="Times New Roman" w:cs="Times New Roman"/>
          <w:sz w:val="24"/>
          <w:szCs w:val="24"/>
        </w:rPr>
        <w:t>последствии,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планируют оформить его в собственность. Однако сделать это не так просто. </w:t>
      </w:r>
    </w:p>
    <w:p w:rsidR="00F30FCC" w:rsidRPr="00F30FCC" w:rsidRDefault="003F6117" w:rsidP="00F30FCC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Дело в том, что по действующему законодательству, а именно согласно </w:t>
      </w:r>
      <w:r w:rsidR="00D02B1D">
        <w:rPr>
          <w:rFonts w:ascii="Times New Roman" w:hAnsi="Times New Roman" w:cs="Times New Roman"/>
          <w:sz w:val="24"/>
          <w:szCs w:val="24"/>
        </w:rPr>
        <w:t>Федеральному закону «О государственном кадастре недвижимости» (221-ФЗ)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, предметом кадастрового учета может быть только тот объект недвижимости, который имеет характеристики, позволяющие определить недвижимое имущество в качестве индивидуально определенной вещи (уникальные характеристики объекта недвижимости). Проще говоря, площадь машиноместа должна быть ограничена стенами, иметь пол и потолок. Только в этом случае данный объект будет признан по закону объектом недвижимости с дальнейшей возможностью постановки </w:t>
      </w:r>
      <w:r w:rsidR="00086E1D" w:rsidRPr="00086E1D">
        <w:rPr>
          <w:rFonts w:ascii="Times New Roman" w:hAnsi="Times New Roman" w:cs="Times New Roman"/>
          <w:sz w:val="24"/>
          <w:szCs w:val="24"/>
        </w:rPr>
        <w:t xml:space="preserve">его </w:t>
      </w:r>
      <w:r w:rsidR="00F30FCC" w:rsidRPr="00F30FCC">
        <w:rPr>
          <w:rFonts w:ascii="Times New Roman" w:hAnsi="Times New Roman" w:cs="Times New Roman"/>
          <w:sz w:val="24"/>
          <w:szCs w:val="24"/>
        </w:rPr>
        <w:t>на кадастровый учет</w:t>
      </w:r>
      <w:r w:rsidR="002A5578">
        <w:rPr>
          <w:rFonts w:ascii="Times New Roman" w:hAnsi="Times New Roman" w:cs="Times New Roman"/>
          <w:sz w:val="24"/>
          <w:szCs w:val="24"/>
        </w:rPr>
        <w:t xml:space="preserve"> и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оформлением в собственность.  </w:t>
      </w:r>
    </w:p>
    <w:p w:rsidR="00FE3C07" w:rsidRDefault="003F6117" w:rsidP="00F30FCC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F30FCC" w:rsidRPr="00F30FCC">
        <w:rPr>
          <w:rFonts w:ascii="Times New Roman" w:hAnsi="Times New Roman" w:cs="Times New Roman"/>
          <w:sz w:val="24"/>
          <w:szCs w:val="24"/>
        </w:rPr>
        <w:t xml:space="preserve">В связи с этим и возникает проблема: на практике парковочное место на один автомобиль чаще всего определяется только путем нанесения разметки на поверхности пола паркинга. «Человек заплатил </w:t>
      </w:r>
      <w:r w:rsidR="00820AF7" w:rsidRPr="00820AF7">
        <w:rPr>
          <w:rFonts w:ascii="Times New Roman" w:hAnsi="Times New Roman" w:cs="Times New Roman"/>
          <w:sz w:val="24"/>
          <w:szCs w:val="24"/>
        </w:rPr>
        <w:t>немалые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деньги, а свидетельство о собственности получить не может, потому что нарисованный </w:t>
      </w:r>
      <w:r w:rsidR="002A5578" w:rsidRPr="00F30FCC">
        <w:rPr>
          <w:rFonts w:ascii="Times New Roman" w:hAnsi="Times New Roman" w:cs="Times New Roman"/>
          <w:sz w:val="24"/>
          <w:szCs w:val="24"/>
        </w:rPr>
        <w:t>на асфальте</w:t>
      </w:r>
      <w:r w:rsidR="002A5578">
        <w:rPr>
          <w:rFonts w:ascii="Times New Roman" w:hAnsi="Times New Roman" w:cs="Times New Roman"/>
          <w:sz w:val="24"/>
          <w:szCs w:val="24"/>
        </w:rPr>
        <w:t xml:space="preserve"> 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="002A5578">
        <w:rPr>
          <w:rFonts w:ascii="Times New Roman" w:hAnsi="Times New Roman" w:cs="Times New Roman"/>
          <w:sz w:val="24"/>
          <w:szCs w:val="24"/>
        </w:rPr>
        <w:t>не</w:t>
      </w:r>
      <w:r w:rsidR="002A5578" w:rsidRPr="00F30FC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A5578">
        <w:rPr>
          <w:rFonts w:ascii="Times New Roman" w:hAnsi="Times New Roman" w:cs="Times New Roman"/>
          <w:sz w:val="24"/>
          <w:szCs w:val="24"/>
        </w:rPr>
        <w:t xml:space="preserve"> быть</w:t>
      </w:r>
      <w:r w:rsidR="002A5578" w:rsidRPr="00F30FCC">
        <w:rPr>
          <w:rFonts w:ascii="Times New Roman" w:hAnsi="Times New Roman" w:cs="Times New Roman"/>
          <w:sz w:val="24"/>
          <w:szCs w:val="24"/>
        </w:rPr>
        <w:t xml:space="preserve"> </w:t>
      </w:r>
      <w:r w:rsidR="00F30FCC" w:rsidRPr="00F30FCC">
        <w:rPr>
          <w:rFonts w:ascii="Times New Roman" w:hAnsi="Times New Roman" w:cs="Times New Roman"/>
          <w:sz w:val="24"/>
          <w:szCs w:val="24"/>
        </w:rPr>
        <w:t>поставлен на кадастровый учет. Сегодня с этой проблемой пытаются разобраться все органы власти, как на федеральном, так и на региональном уровнях» - объясняет руководитель ГУП МосгоБТ</w:t>
      </w:r>
      <w:r w:rsidR="00F30FCC">
        <w:rPr>
          <w:rFonts w:ascii="Times New Roman" w:hAnsi="Times New Roman" w:cs="Times New Roman"/>
          <w:sz w:val="24"/>
          <w:szCs w:val="24"/>
        </w:rPr>
        <w:t xml:space="preserve">И Денис Суслов. По его словам, 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необходимо внести поправки в законодательство. Пока же гражданам ничего не остается, как пытаться установить свои права на </w:t>
      </w:r>
      <w:r w:rsidR="00AC5AA7">
        <w:rPr>
          <w:rFonts w:ascii="Times New Roman" w:hAnsi="Times New Roman" w:cs="Times New Roman"/>
          <w:sz w:val="24"/>
          <w:szCs w:val="24"/>
        </w:rPr>
        <w:t>машиноместо</w:t>
      </w:r>
      <w:r w:rsidR="00F30FCC" w:rsidRPr="00F30FCC">
        <w:rPr>
          <w:rFonts w:ascii="Times New Roman" w:hAnsi="Times New Roman" w:cs="Times New Roman"/>
          <w:sz w:val="24"/>
          <w:szCs w:val="24"/>
        </w:rPr>
        <w:t xml:space="preserve"> через суд.</w:t>
      </w:r>
    </w:p>
    <w:p w:rsidR="00E773E3" w:rsidRPr="00E773E3" w:rsidRDefault="00E773E3" w:rsidP="00E773E3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5578" w:rsidRDefault="002A5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5EDB" w:rsidRPr="00E773E3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E3">
        <w:rPr>
          <w:rFonts w:ascii="Times New Roman" w:hAnsi="Times New Roman" w:cs="Times New Roman"/>
          <w:b/>
          <w:sz w:val="24"/>
          <w:szCs w:val="24"/>
        </w:rPr>
        <w:lastRenderedPageBreak/>
        <w:t>Краткая справка о ГУП МосгорБТИ</w:t>
      </w:r>
    </w:p>
    <w:p w:rsidR="00BC5EDB" w:rsidRPr="00E773E3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3E3">
        <w:rPr>
          <w:rFonts w:ascii="Times New Roman" w:hAnsi="Times New Roman" w:cs="Times New Roman"/>
          <w:sz w:val="24"/>
          <w:szCs w:val="24"/>
        </w:rPr>
        <w:tab/>
        <w:t>Государственное унитарное предприятие города Москвы Московское городское бюро технической инвентаризации (ГУП МосгорБТИ) основано в 1927 году.</w:t>
      </w:r>
    </w:p>
    <w:p w:rsidR="00BC5EDB" w:rsidRPr="00E773E3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3E3">
        <w:rPr>
          <w:rFonts w:ascii="Times New Roman" w:hAnsi="Times New Roman" w:cs="Times New Roman"/>
          <w:sz w:val="24"/>
          <w:szCs w:val="24"/>
        </w:rPr>
        <w:tab/>
        <w:t xml:space="preserve">Почти 90 лет </w:t>
      </w:r>
      <w:r w:rsidR="007319EA" w:rsidRPr="00E773E3"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E773E3">
        <w:rPr>
          <w:rFonts w:ascii="Times New Roman" w:hAnsi="Times New Roman" w:cs="Times New Roman"/>
          <w:sz w:val="24"/>
          <w:szCs w:val="24"/>
        </w:rPr>
        <w:t>крупнейш</w:t>
      </w:r>
      <w:r w:rsidR="007319EA" w:rsidRPr="00E773E3">
        <w:rPr>
          <w:rFonts w:ascii="Times New Roman" w:hAnsi="Times New Roman" w:cs="Times New Roman"/>
          <w:sz w:val="24"/>
          <w:szCs w:val="24"/>
        </w:rPr>
        <w:t>их</w:t>
      </w:r>
      <w:r w:rsidRPr="00E773E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319EA" w:rsidRPr="00E773E3">
        <w:rPr>
          <w:rFonts w:ascii="Times New Roman" w:hAnsi="Times New Roman" w:cs="Times New Roman"/>
          <w:sz w:val="24"/>
          <w:szCs w:val="24"/>
        </w:rPr>
        <w:t>й</w:t>
      </w:r>
      <w:r w:rsidRPr="00E773E3">
        <w:rPr>
          <w:rFonts w:ascii="Times New Roman" w:hAnsi="Times New Roman" w:cs="Times New Roman"/>
          <w:sz w:val="24"/>
          <w:szCs w:val="24"/>
        </w:rPr>
        <w:t xml:space="preserve"> оказывает услуги по технической инвентаризации объектов недвижимости, предоставлению учетно-технической документации, а также проведению кадастровых работ на объекты, расположенные на территории города Москвы и Московской области. </w:t>
      </w:r>
    </w:p>
    <w:p w:rsidR="00BC5EDB" w:rsidRPr="00974EC7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3E3">
        <w:rPr>
          <w:rFonts w:ascii="Times New Roman" w:hAnsi="Times New Roman" w:cs="Times New Roman"/>
          <w:sz w:val="24"/>
          <w:szCs w:val="24"/>
        </w:rPr>
        <w:tab/>
        <w:t>Штат ГУП МосгорБТИ насчитывает более 600 квалифицированных сотрудников. Специалисты бюро имеют огромный опыт работы в сфере технического учета и технической инвентаризации объектов недвижимости. Так же в штате ГУП МосгорБТИ состоят профессиональные аттестованные кадастровые инженеры, которые осуществляют кадастровые работы на объектах</w:t>
      </w:r>
      <w:r w:rsidRPr="00974EC7">
        <w:rPr>
          <w:rFonts w:ascii="Times New Roman" w:hAnsi="Times New Roman" w:cs="Times New Roman"/>
          <w:sz w:val="24"/>
          <w:szCs w:val="24"/>
        </w:rPr>
        <w:t xml:space="preserve"> и изготавливают техническую документацию, необходимую для постановки, снятия объекта недвижимости с государственного кадастрового учета, или </w:t>
      </w:r>
      <w:r w:rsidR="00A42882">
        <w:rPr>
          <w:rFonts w:ascii="Times New Roman" w:hAnsi="Times New Roman" w:cs="Times New Roman"/>
          <w:sz w:val="24"/>
          <w:szCs w:val="24"/>
        </w:rPr>
        <w:t xml:space="preserve">для </w:t>
      </w:r>
      <w:r w:rsidRPr="00974EC7">
        <w:rPr>
          <w:rFonts w:ascii="Times New Roman" w:hAnsi="Times New Roman" w:cs="Times New Roman"/>
          <w:sz w:val="24"/>
          <w:szCs w:val="24"/>
        </w:rPr>
        <w:t>внесения изменений.</w:t>
      </w:r>
    </w:p>
    <w:p w:rsidR="00BC5EDB" w:rsidRPr="00974EC7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ab/>
        <w:t>Учредитель ГУП МосгорБТИ - Департамент городского имущества города Москвы.</w:t>
      </w:r>
    </w:p>
    <w:p w:rsidR="00BC5EDB" w:rsidRPr="00BC5EDB" w:rsidRDefault="00BC5EDB" w:rsidP="00974EC7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ab/>
        <w:t>Московское городское бюро технической инвентаризации оказывает услуги юридическим, физическим лицам и государственным структурам. База данных ГУП МосгорБТИ глубоко</w:t>
      </w:r>
      <w:r w:rsidRPr="00BC5EDB">
        <w:rPr>
          <w:rFonts w:ascii="Times New Roman" w:hAnsi="Times New Roman" w:cs="Times New Roman"/>
          <w:sz w:val="24"/>
          <w:szCs w:val="24"/>
        </w:rPr>
        <w:t xml:space="preserve"> интегрирована в информационную </w:t>
      </w:r>
      <w:r w:rsidR="00A42882">
        <w:rPr>
          <w:rFonts w:ascii="Times New Roman" w:hAnsi="Times New Roman" w:cs="Times New Roman"/>
          <w:sz w:val="24"/>
          <w:szCs w:val="24"/>
        </w:rPr>
        <w:t>систему</w:t>
      </w:r>
      <w:r w:rsidRPr="00BC5EDB">
        <w:rPr>
          <w:rFonts w:ascii="Times New Roman" w:hAnsi="Times New Roman" w:cs="Times New Roman"/>
          <w:sz w:val="24"/>
          <w:szCs w:val="24"/>
        </w:rPr>
        <w:t xml:space="preserve"> Правительства Москвы, созданную с целью обеспечения возможности принятия эффективных управленческих решений в отношении городской недвижимости.</w:t>
      </w: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EDB">
        <w:rPr>
          <w:rFonts w:ascii="Times New Roman" w:hAnsi="Times New Roman" w:cs="Times New Roman"/>
          <w:sz w:val="24"/>
          <w:szCs w:val="24"/>
        </w:rPr>
        <w:t xml:space="preserve">ГУП МосгорБТИ обеспечивает городу </w:t>
      </w:r>
      <w:r w:rsidR="008B0985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BC5EDB">
        <w:rPr>
          <w:rFonts w:ascii="Times New Roman" w:hAnsi="Times New Roman" w:cs="Times New Roman"/>
          <w:sz w:val="24"/>
          <w:szCs w:val="24"/>
        </w:rPr>
        <w:t xml:space="preserve">полную и достоверную информацию об объектах недвижимости. </w:t>
      </w: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5EDB">
        <w:rPr>
          <w:rFonts w:ascii="Times New Roman" w:hAnsi="Times New Roman" w:cs="Times New Roman"/>
          <w:sz w:val="24"/>
          <w:szCs w:val="24"/>
        </w:rPr>
        <w:t>ГУП МосгорБТИ имеет исключительные права на оказание информационных услуг на основе Адресного реестра зданий и сооружений в Москве.</w:t>
      </w:r>
    </w:p>
    <w:p w:rsidR="00DD5B90" w:rsidRDefault="00DD5B90" w:rsidP="00BC5EDB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ED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DB">
        <w:rPr>
          <w:rFonts w:ascii="Times New Roman" w:hAnsi="Times New Roman" w:cs="Times New Roman"/>
          <w:sz w:val="24"/>
          <w:szCs w:val="24"/>
        </w:rPr>
        <w:t>Жанна Судакова</w:t>
      </w: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DB">
        <w:rPr>
          <w:rFonts w:ascii="Times New Roman" w:hAnsi="Times New Roman" w:cs="Times New Roman"/>
          <w:sz w:val="24"/>
          <w:szCs w:val="24"/>
        </w:rPr>
        <w:t>Тел. 8-926-211-44-92</w:t>
      </w:r>
    </w:p>
    <w:p w:rsidR="00BC5EDB" w:rsidRPr="00BC5EDB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EDB">
        <w:rPr>
          <w:rFonts w:ascii="Times New Roman" w:hAnsi="Times New Roman" w:cs="Times New Roman"/>
          <w:b/>
          <w:sz w:val="24"/>
          <w:szCs w:val="24"/>
        </w:rPr>
        <w:t>ГУП МосгорБТИ в интернете:</w:t>
      </w:r>
    </w:p>
    <w:p w:rsidR="004E6DFD" w:rsidRDefault="00BC5EDB" w:rsidP="00BC5EDB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D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</w:p>
    <w:p w:rsidR="00765447" w:rsidRDefault="00BC5EDB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C5EDB">
        <w:rPr>
          <w:rFonts w:ascii="Times New Roman" w:hAnsi="Times New Roman" w:cs="Times New Roman"/>
          <w:sz w:val="24"/>
          <w:szCs w:val="24"/>
        </w:rPr>
        <w:t>://</w:t>
      </w:r>
      <w:r w:rsidRPr="00BC5E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5EDB">
        <w:rPr>
          <w:rFonts w:ascii="Times New Roman" w:hAnsi="Times New Roman" w:cs="Times New Roman"/>
          <w:sz w:val="24"/>
          <w:szCs w:val="24"/>
        </w:rPr>
        <w:t>.</w:t>
      </w:r>
      <w:r w:rsidRPr="00BC5EDB">
        <w:rPr>
          <w:rFonts w:ascii="Times New Roman" w:hAnsi="Times New Roman" w:cs="Times New Roman"/>
          <w:sz w:val="24"/>
          <w:szCs w:val="24"/>
          <w:lang w:val="en-US"/>
        </w:rPr>
        <w:t>mosgorbti</w:t>
      </w:r>
      <w:r w:rsidRPr="00BC5EDB">
        <w:rPr>
          <w:rFonts w:ascii="Times New Roman" w:hAnsi="Times New Roman" w:cs="Times New Roman"/>
          <w:sz w:val="24"/>
          <w:szCs w:val="24"/>
        </w:rPr>
        <w:t>.</w:t>
      </w:r>
      <w:r w:rsidRPr="00BC5E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C5ED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4E6DFD" w:rsidRDefault="004E6DFD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в социальных сетях:</w:t>
      </w:r>
    </w:p>
    <w:p w:rsidR="00E77138" w:rsidRPr="00E77138" w:rsidRDefault="00E77138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13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77138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E77138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77138">
        <w:rPr>
          <w:rFonts w:ascii="Times New Roman" w:hAnsi="Times New Roman" w:cs="Times New Roman"/>
          <w:sz w:val="24"/>
          <w:szCs w:val="24"/>
        </w:rPr>
        <w:t>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mosgorbti</w:t>
      </w:r>
    </w:p>
    <w:p w:rsidR="00E77138" w:rsidRPr="00E77138" w:rsidRDefault="00E77138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77138">
        <w:rPr>
          <w:rFonts w:ascii="Times New Roman" w:hAnsi="Times New Roman" w:cs="Times New Roman"/>
          <w:sz w:val="24"/>
          <w:szCs w:val="24"/>
        </w:rPr>
        <w:t>://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E77138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77138">
        <w:rPr>
          <w:rFonts w:ascii="Times New Roman" w:hAnsi="Times New Roman" w:cs="Times New Roman"/>
          <w:sz w:val="24"/>
          <w:szCs w:val="24"/>
        </w:rPr>
        <w:t>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mosgorbti</w:t>
      </w:r>
    </w:p>
    <w:p w:rsidR="00E77138" w:rsidRPr="007319EA" w:rsidRDefault="00E77138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138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</w:t>
      </w:r>
      <w:r w:rsidRPr="007319EA">
        <w:rPr>
          <w:rFonts w:ascii="Times New Roman" w:hAnsi="Times New Roman" w:cs="Times New Roman"/>
          <w:sz w:val="24"/>
          <w:szCs w:val="24"/>
        </w:rPr>
        <w:t>://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7319EA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319EA">
        <w:rPr>
          <w:rFonts w:ascii="Times New Roman" w:hAnsi="Times New Roman" w:cs="Times New Roman"/>
          <w:sz w:val="24"/>
          <w:szCs w:val="24"/>
        </w:rPr>
        <w:t>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mosgorbti</w:t>
      </w:r>
    </w:p>
    <w:p w:rsidR="000A2B7B" w:rsidRPr="007319EA" w:rsidRDefault="00E77138" w:rsidP="00E7713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1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319EA">
        <w:rPr>
          <w:rFonts w:ascii="Times New Roman" w:hAnsi="Times New Roman" w:cs="Times New Roman"/>
          <w:sz w:val="24"/>
          <w:szCs w:val="24"/>
        </w:rPr>
        <w:t>://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7319EA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319EA">
        <w:rPr>
          <w:rFonts w:ascii="Times New Roman" w:hAnsi="Times New Roman" w:cs="Times New Roman"/>
          <w:sz w:val="24"/>
          <w:szCs w:val="24"/>
        </w:rPr>
        <w:t>.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319EA">
        <w:rPr>
          <w:rFonts w:ascii="Times New Roman" w:hAnsi="Times New Roman" w:cs="Times New Roman"/>
          <w:sz w:val="24"/>
          <w:szCs w:val="24"/>
        </w:rPr>
        <w:t>/+ГУПМОСГОРБТИ/</w:t>
      </w:r>
      <w:r w:rsidRPr="00E77138">
        <w:rPr>
          <w:rFonts w:ascii="Times New Roman" w:hAnsi="Times New Roman" w:cs="Times New Roman"/>
          <w:sz w:val="24"/>
          <w:szCs w:val="24"/>
          <w:lang w:val="en-US"/>
        </w:rPr>
        <w:t>posts</w:t>
      </w:r>
    </w:p>
    <w:sectPr w:rsidR="000A2B7B" w:rsidRPr="007319EA" w:rsidSect="0058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33864"/>
    <w:multiLevelType w:val="hybridMultilevel"/>
    <w:tmpl w:val="1442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C21"/>
    <w:rsid w:val="00086E1D"/>
    <w:rsid w:val="0009284F"/>
    <w:rsid w:val="000A2B7B"/>
    <w:rsid w:val="00103A29"/>
    <w:rsid w:val="00107830"/>
    <w:rsid w:val="00163D94"/>
    <w:rsid w:val="001724FA"/>
    <w:rsid w:val="001A47A5"/>
    <w:rsid w:val="001D50B1"/>
    <w:rsid w:val="001D5F3C"/>
    <w:rsid w:val="001E0050"/>
    <w:rsid w:val="002043D7"/>
    <w:rsid w:val="00231BEE"/>
    <w:rsid w:val="0026374C"/>
    <w:rsid w:val="002A0124"/>
    <w:rsid w:val="002A5578"/>
    <w:rsid w:val="002C7CA7"/>
    <w:rsid w:val="002E31C8"/>
    <w:rsid w:val="00312B1D"/>
    <w:rsid w:val="003F340B"/>
    <w:rsid w:val="003F6117"/>
    <w:rsid w:val="00404F19"/>
    <w:rsid w:val="00411721"/>
    <w:rsid w:val="00437DCC"/>
    <w:rsid w:val="00442595"/>
    <w:rsid w:val="004776DB"/>
    <w:rsid w:val="0049084C"/>
    <w:rsid w:val="004E6DFD"/>
    <w:rsid w:val="0051186D"/>
    <w:rsid w:val="00574A1A"/>
    <w:rsid w:val="00580F63"/>
    <w:rsid w:val="00587858"/>
    <w:rsid w:val="005A233F"/>
    <w:rsid w:val="00650768"/>
    <w:rsid w:val="0065630E"/>
    <w:rsid w:val="00697A03"/>
    <w:rsid w:val="00720467"/>
    <w:rsid w:val="007319EA"/>
    <w:rsid w:val="007553C0"/>
    <w:rsid w:val="00765447"/>
    <w:rsid w:val="00767C21"/>
    <w:rsid w:val="007D7F7D"/>
    <w:rsid w:val="008015A0"/>
    <w:rsid w:val="008025AA"/>
    <w:rsid w:val="00805997"/>
    <w:rsid w:val="008064E5"/>
    <w:rsid w:val="00820AF7"/>
    <w:rsid w:val="00837E71"/>
    <w:rsid w:val="0087042A"/>
    <w:rsid w:val="008B0985"/>
    <w:rsid w:val="008D0947"/>
    <w:rsid w:val="00902974"/>
    <w:rsid w:val="00974EC7"/>
    <w:rsid w:val="00A403EC"/>
    <w:rsid w:val="00A42882"/>
    <w:rsid w:val="00A74823"/>
    <w:rsid w:val="00A764A6"/>
    <w:rsid w:val="00AC5AA7"/>
    <w:rsid w:val="00AD3AC0"/>
    <w:rsid w:val="00B15C26"/>
    <w:rsid w:val="00B30F43"/>
    <w:rsid w:val="00B86ECF"/>
    <w:rsid w:val="00BC5EDB"/>
    <w:rsid w:val="00BD0841"/>
    <w:rsid w:val="00BD5D5B"/>
    <w:rsid w:val="00C124BC"/>
    <w:rsid w:val="00CC3886"/>
    <w:rsid w:val="00CC5312"/>
    <w:rsid w:val="00CF05BC"/>
    <w:rsid w:val="00D02B1D"/>
    <w:rsid w:val="00DD5B90"/>
    <w:rsid w:val="00DF455C"/>
    <w:rsid w:val="00E04B50"/>
    <w:rsid w:val="00E43725"/>
    <w:rsid w:val="00E7165F"/>
    <w:rsid w:val="00E77138"/>
    <w:rsid w:val="00E773E3"/>
    <w:rsid w:val="00EB5F41"/>
    <w:rsid w:val="00EE7EBB"/>
    <w:rsid w:val="00F30FCC"/>
    <w:rsid w:val="00F329EE"/>
    <w:rsid w:val="00F4213E"/>
    <w:rsid w:val="00F53FBD"/>
    <w:rsid w:val="00F55EB8"/>
    <w:rsid w:val="00FE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AAE89-BBFB-464D-B1F4-8A13B887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25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5EB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31C8"/>
    <w:pPr>
      <w:ind w:left="720"/>
      <w:contextualSpacing/>
    </w:pPr>
  </w:style>
  <w:style w:type="paragraph" w:styleId="a8">
    <w:name w:val="Title"/>
    <w:basedOn w:val="a"/>
    <w:link w:val="a9"/>
    <w:uiPriority w:val="10"/>
    <w:qFormat/>
    <w:rsid w:val="0069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697A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MosgorBTI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судакова</cp:lastModifiedBy>
  <cp:revision>8</cp:revision>
  <cp:lastPrinted>2015-06-08T13:52:00Z</cp:lastPrinted>
  <dcterms:created xsi:type="dcterms:W3CDTF">2015-06-08T11:56:00Z</dcterms:created>
  <dcterms:modified xsi:type="dcterms:W3CDTF">2015-06-10T07:50:00Z</dcterms:modified>
</cp:coreProperties>
</file>