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1A" w:rsidRPr="00595E1A" w:rsidRDefault="00595E1A" w:rsidP="0059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595E1A" w:rsidRPr="00595E1A" w:rsidRDefault="00595E1A" w:rsidP="0059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E1A">
        <w:rPr>
          <w:rFonts w:ascii="Times New Roman" w:eastAsia="Times New Roman" w:hAnsi="Times New Roman" w:cs="Times New Roman"/>
          <w:sz w:val="28"/>
          <w:szCs w:val="28"/>
        </w:rPr>
        <w:t>ПОСЕЛЕНИЯ ЩАПОВСКОЕ В ГОРОДЕ МОСКВЕ</w:t>
      </w:r>
    </w:p>
    <w:p w:rsidR="00595E1A" w:rsidRPr="00595E1A" w:rsidRDefault="00595E1A" w:rsidP="0059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E1A" w:rsidRPr="00595E1A" w:rsidRDefault="00595E1A" w:rsidP="0059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E1A" w:rsidRPr="00595E1A" w:rsidRDefault="00595E1A" w:rsidP="0059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E1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95E1A" w:rsidRPr="00595E1A" w:rsidRDefault="00595E1A" w:rsidP="0059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E1A" w:rsidRPr="00595E1A" w:rsidRDefault="00595E1A" w:rsidP="0059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E1A" w:rsidRPr="00595E1A" w:rsidRDefault="00595E1A" w:rsidP="00595E1A">
      <w:pPr>
        <w:numPr>
          <w:ilvl w:val="1"/>
          <w:numId w:val="0"/>
        </w:numPr>
        <w:spacing w:after="0" w:line="240" w:lineRule="auto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 w:rsidRPr="00595E1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От</w:t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09.01.2020</w:t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ab/>
        <w:t xml:space="preserve">             №2</w:t>
      </w: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C57" w:rsidRDefault="00191C5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C57" w:rsidRDefault="00191C5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E8" w:rsidRDefault="00CD03E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5A" w:rsidRPr="00F96B6F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B6F">
        <w:rPr>
          <w:rFonts w:ascii="Times New Roman" w:hAnsi="Times New Roman" w:cs="Times New Roman"/>
          <w:sz w:val="28"/>
          <w:szCs w:val="28"/>
        </w:rPr>
        <w:t>Об утверждении муниципальных заданий</w:t>
      </w:r>
    </w:p>
    <w:p w:rsidR="004E095A" w:rsidRPr="00F96B6F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B6F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:rsidR="00A2426B" w:rsidRPr="00F96B6F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B6F">
        <w:rPr>
          <w:rFonts w:ascii="Times New Roman" w:hAnsi="Times New Roman" w:cs="Times New Roman"/>
          <w:sz w:val="28"/>
          <w:szCs w:val="28"/>
        </w:rPr>
        <w:t>М</w:t>
      </w:r>
      <w:r w:rsidR="006510F7" w:rsidRPr="00F96B6F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F96B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F96B6F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F96B6F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F96B6F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F96B6F">
        <w:rPr>
          <w:rFonts w:ascii="Times New Roman" w:hAnsi="Times New Roman" w:cs="Times New Roman"/>
          <w:sz w:val="28"/>
          <w:szCs w:val="28"/>
        </w:rPr>
        <w:t xml:space="preserve">и </w:t>
      </w:r>
      <w:r w:rsidR="00252154" w:rsidRPr="00F96B6F">
        <w:rPr>
          <w:rFonts w:ascii="Times New Roman" w:hAnsi="Times New Roman" w:cs="Times New Roman"/>
          <w:sz w:val="28"/>
          <w:szCs w:val="28"/>
        </w:rPr>
        <w:t>ЖКХ» на 2020</w:t>
      </w:r>
      <w:r w:rsidR="004E095A" w:rsidRPr="00F96B6F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F96B6F">
        <w:rPr>
          <w:rFonts w:ascii="Times New Roman" w:hAnsi="Times New Roman" w:cs="Times New Roman"/>
          <w:sz w:val="28"/>
          <w:szCs w:val="28"/>
        </w:rPr>
        <w:t>год</w:t>
      </w:r>
    </w:p>
    <w:p w:rsidR="00315EFB" w:rsidRPr="00F96B6F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CD03E8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252154">
        <w:rPr>
          <w:rFonts w:ascii="Times New Roman" w:hAnsi="Times New Roman" w:cs="Times New Roman"/>
          <w:sz w:val="28"/>
          <w:szCs w:val="28"/>
        </w:rPr>
        <w:t>на 2020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я </w:t>
      </w:r>
      <w:r w:rsidR="009A2CF7">
        <w:rPr>
          <w:rFonts w:ascii="Times New Roman" w:hAnsi="Times New Roman" w:cs="Times New Roman"/>
          <w:sz w:val="28"/>
          <w:szCs w:val="28"/>
        </w:rPr>
        <w:t xml:space="preserve"> 1, 2</w:t>
      </w:r>
      <w:r w:rsidR="004E095A" w:rsidRPr="00AC4211">
        <w:rPr>
          <w:rFonts w:ascii="Times New Roman" w:hAnsi="Times New Roman" w:cs="Times New Roman"/>
          <w:sz w:val="28"/>
          <w:szCs w:val="28"/>
        </w:rPr>
        <w:t>).</w:t>
      </w:r>
    </w:p>
    <w:p w:rsidR="003610A5" w:rsidRPr="006510F7" w:rsidRDefault="00CD03E8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76CA" w:rsidRPr="00AC4211" w:rsidRDefault="00CD03E8" w:rsidP="00AC4211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07174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CD03E8" w:rsidP="00AC4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4211">
        <w:rPr>
          <w:rFonts w:ascii="Times New Roman" w:hAnsi="Times New Roman"/>
          <w:sz w:val="28"/>
          <w:szCs w:val="28"/>
        </w:rPr>
        <w:t xml:space="preserve">4. </w:t>
      </w:r>
      <w:r w:rsidR="00AC4211"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252154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F07174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="00AC4211" w:rsidRPr="00AC4211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Главы администрации  поселения</w:t>
      </w:r>
      <w:r w:rsidR="00252154">
        <w:rPr>
          <w:rFonts w:ascii="Times New Roman" w:hAnsi="Times New Roman"/>
          <w:sz w:val="28"/>
          <w:szCs w:val="28"/>
        </w:rPr>
        <w:t xml:space="preserve"> Щаповское в городе Москве</w:t>
      </w:r>
      <w:r w:rsidR="00230A78" w:rsidRPr="00AC4211">
        <w:rPr>
          <w:rFonts w:ascii="Times New Roman" w:hAnsi="Times New Roman"/>
          <w:sz w:val="28"/>
          <w:szCs w:val="28"/>
        </w:rPr>
        <w:t xml:space="preserve"> </w:t>
      </w:r>
      <w:r w:rsidR="00AC4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A78"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52154" w:rsidRPr="00252154">
        <w:rPr>
          <w:rFonts w:ascii="Times New Roman" w:hAnsi="Times New Roman"/>
          <w:sz w:val="28"/>
          <w:szCs w:val="28"/>
        </w:rPr>
        <w:t xml:space="preserve"> </w:t>
      </w:r>
      <w:r w:rsidR="00252154" w:rsidRPr="00AC4211">
        <w:rPr>
          <w:rFonts w:ascii="Times New Roman" w:hAnsi="Times New Roman"/>
          <w:sz w:val="28"/>
          <w:szCs w:val="28"/>
        </w:rPr>
        <w:t>В.М.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6B" w:rsidRPr="00A27391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F96B6F">
        <w:rPr>
          <w:rFonts w:ascii="Times New Roman" w:hAnsi="Times New Roman" w:cs="Times New Roman"/>
          <w:sz w:val="20"/>
          <w:szCs w:val="20"/>
        </w:rPr>
        <w:t>в дело, прокуратуру ТАО,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>МБУ</w:t>
      </w:r>
      <w:r w:rsidR="00F96B6F">
        <w:rPr>
          <w:rFonts w:ascii="Times New Roman" w:hAnsi="Times New Roman" w:cs="Times New Roman"/>
          <w:sz w:val="20"/>
          <w:szCs w:val="20"/>
        </w:rPr>
        <w:t xml:space="preserve"> поселения Щаповское «КБС и ЖКХ».</w:t>
      </w:r>
    </w:p>
    <w:p w:rsidR="0096402F" w:rsidRDefault="0096402F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90919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890919" w:rsidRDefault="00F96B6F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9091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90919" w:rsidRDefault="00F96B6F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89091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поселения Щаповское</w:t>
      </w:r>
      <w:r w:rsidR="00F96B6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от 09.01.2020 №2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154" w:rsidRPr="004823CC" w:rsidRDefault="00252154" w:rsidP="0025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3CC">
        <w:rPr>
          <w:rFonts w:ascii="Calibri" w:eastAsia="Times New Roman" w:hAnsi="Calibri" w:cs="Times New Roman"/>
        </w:rPr>
        <w:fldChar w:fldCharType="begin"/>
      </w:r>
      <w:r w:rsidRPr="004823CC">
        <w:rPr>
          <w:rFonts w:ascii="Calibri" w:eastAsia="Times New Roman" w:hAnsi="Calibri" w:cs="Times New Roman"/>
        </w:rPr>
        <w:instrText xml:space="preserve"> LINK Excel.Sheet.12 "C:\\Users\\E.Andreeva\\Desktop\\Екатерина\\Пожарная безопасность\\целевая программа\\МЗ\\2018\\МЗ ЕДДС 2018.xlsx" "Лист1!R3C1:R10C11" \a \f 4 \h  \* MERGEFORMAT </w:instrText>
      </w:r>
      <w:r w:rsidRPr="004823CC">
        <w:rPr>
          <w:rFonts w:ascii="Calibri" w:eastAsia="Times New Roman" w:hAnsi="Calibri" w:cs="Times New Roman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37"/>
        <w:gridCol w:w="1506"/>
        <w:gridCol w:w="33"/>
        <w:gridCol w:w="1377"/>
        <w:gridCol w:w="7"/>
        <w:gridCol w:w="1085"/>
        <w:gridCol w:w="50"/>
        <w:gridCol w:w="1559"/>
        <w:gridCol w:w="1540"/>
        <w:gridCol w:w="1540"/>
        <w:gridCol w:w="1549"/>
        <w:gridCol w:w="1467"/>
        <w:gridCol w:w="364"/>
        <w:gridCol w:w="1337"/>
        <w:gridCol w:w="236"/>
        <w:gridCol w:w="1181"/>
      </w:tblGrid>
      <w:tr w:rsidR="00252154" w:rsidRPr="004823CC" w:rsidTr="00EB1993">
        <w:trPr>
          <w:trHeight w:val="94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задание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содержание и организацию деятельности единой дежурно-диспетчерской службы </w:t>
            </w:r>
            <w:r w:rsidR="009C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Щаповское в городе Москве</w:t>
            </w: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52154" w:rsidRPr="004823CC" w:rsidTr="00EB1993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54" w:rsidRPr="004823CC" w:rsidTr="00EB1993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Наименование муниципального учреждения: </w:t>
            </w:r>
            <w:r w:rsidRPr="0048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Муниципальное бюджетное учреждение поселения Щаповское "Комбинат по благоустройству, строительству и ЖКХ"</w:t>
            </w:r>
          </w:p>
        </w:tc>
      </w:tr>
      <w:tr w:rsidR="00252154" w:rsidRPr="004823CC" w:rsidTr="00EB1993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54" w:rsidRPr="004823CC" w:rsidTr="00EB1993">
        <w:trPr>
          <w:trHeight w:val="315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Выписка из реестра муниципальных услуг (работ):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54" w:rsidRPr="004823CC" w:rsidTr="00EB199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54" w:rsidRPr="004823CC" w:rsidTr="00F96B6F">
        <w:trPr>
          <w:trHeight w:val="3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(содержание) муниципальной услуги, работы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средств, ответственный за организацию предоставления муниципальной услуги,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 муниципальной услуги,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 местного значения согласно Закону города Москвы от 6.11.2002 года № 56 "Об организации местного самоуправления в городе Москве"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акт, закрепляющий предоставление услуги</w:t>
            </w:r>
          </w:p>
        </w:tc>
      </w:tr>
      <w:tr w:rsidR="00252154" w:rsidRPr="004823CC" w:rsidTr="00EB1993">
        <w:trPr>
          <w:trHeight w:val="3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организация деятельности единой дежурно-диспетчерской службы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 МБУ поселения Щаповское "КБС и ЖКХ"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Содержание и организация деятельности единой дежурно-диспетчерской службы.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Граждане, находящиеся на территории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города Москвы от 06.11.2002 г. № 56 "Об организации местного самоуправления в городе Москве"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48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                                                                                                                                       п. 3 ст. 8</w:t>
            </w:r>
          </w:p>
        </w:tc>
      </w:tr>
    </w:tbl>
    <w:p w:rsidR="00252154" w:rsidRPr="004823CC" w:rsidRDefault="00252154" w:rsidP="00252154">
      <w:pPr>
        <w:spacing w:after="0"/>
        <w:rPr>
          <w:rFonts w:ascii="Calibri" w:eastAsia="Times New Roman" w:hAnsi="Calibri" w:cs="Times New Roman"/>
        </w:rPr>
      </w:pPr>
      <w:r w:rsidRPr="004823CC">
        <w:rPr>
          <w:rFonts w:ascii="Times New Roman" w:eastAsia="Times New Roman" w:hAnsi="Times New Roman" w:cs="Times New Roman"/>
          <w:szCs w:val="24"/>
        </w:rPr>
        <w:fldChar w:fldCharType="end"/>
      </w:r>
      <w:r w:rsidRPr="004823CC">
        <w:rPr>
          <w:rFonts w:ascii="Times New Roman" w:eastAsia="Times New Roman" w:hAnsi="Times New Roman" w:cs="Times New Roman"/>
          <w:szCs w:val="24"/>
        </w:rPr>
        <w:fldChar w:fldCharType="begin"/>
      </w:r>
      <w:r w:rsidRPr="004823CC">
        <w:rPr>
          <w:rFonts w:ascii="Times New Roman" w:eastAsia="Times New Roman" w:hAnsi="Times New Roman" w:cs="Times New Roman"/>
          <w:szCs w:val="24"/>
        </w:rPr>
        <w:instrText xml:space="preserve"> LINK Excel.Sheet.12 "C:\\Users\\E.Andreeva\\Desktop\\Екатерина\\Пожарная безопасность\\целевая программа\\МЗ\\2018\\МЗ ЕДДС 2018.xlsx" "Лист2!R2C1:R7C11" \a \f 4 \h  \* MERGEFORMAT </w:instrText>
      </w:r>
      <w:r w:rsidRPr="004823CC">
        <w:rPr>
          <w:rFonts w:ascii="Times New Roman" w:eastAsia="Times New Roman" w:hAnsi="Times New Roman" w:cs="Times New Roman"/>
          <w:szCs w:val="24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333"/>
        <w:gridCol w:w="1734"/>
        <w:gridCol w:w="50"/>
        <w:gridCol w:w="1012"/>
        <w:gridCol w:w="122"/>
        <w:gridCol w:w="964"/>
        <w:gridCol w:w="1458"/>
        <w:gridCol w:w="1062"/>
        <w:gridCol w:w="1086"/>
        <w:gridCol w:w="2517"/>
        <w:gridCol w:w="937"/>
        <w:gridCol w:w="481"/>
        <w:gridCol w:w="581"/>
        <w:gridCol w:w="694"/>
      </w:tblGrid>
      <w:tr w:rsidR="00252154" w:rsidRPr="004823CC" w:rsidTr="00EB1993">
        <w:trPr>
          <w:trHeight w:val="300"/>
        </w:trPr>
        <w:tc>
          <w:tcPr>
            <w:tcW w:w="6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4823CC">
              <w:rPr>
                <w:rFonts w:ascii="Times New Roman" w:eastAsia="Times New Roman" w:hAnsi="Times New Roman" w:cs="Times New Roman"/>
                <w:b/>
                <w:color w:val="000000"/>
              </w:rPr>
              <w:t>Правовое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основание</w:t>
            </w:r>
            <w:r w:rsidRPr="004823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оставления муниципальной услуги </w:t>
            </w:r>
            <w:r w:rsidRPr="004823CC">
              <w:rPr>
                <w:rFonts w:ascii="Times New Roman" w:eastAsia="Times New Roman" w:hAnsi="Times New Roman" w:cs="Times New Roman"/>
                <w:b/>
                <w:color w:val="000000"/>
              </w:rPr>
              <w:t>(работы):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EB199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EB1993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Код расходного обязательства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52154" w:rsidRPr="004823CC" w:rsidTr="00EB1993">
        <w:trPr>
          <w:trHeight w:val="91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г. Москвы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поселения</w:t>
            </w:r>
          </w:p>
        </w:tc>
      </w:tr>
      <w:tr w:rsidR="00252154" w:rsidRPr="004823CC" w:rsidTr="00EB1993">
        <w:trPr>
          <w:trHeight w:val="180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</w:tr>
      <w:tr w:rsidR="00252154" w:rsidRPr="004823CC" w:rsidTr="00EB1993">
        <w:trPr>
          <w:trHeight w:val="240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Закон г. Москвы от 06.11.2002 г. № 56 "Об организации местного самоуправления в городе Москве"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с 01.01.20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 по 31.12.20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252154" w:rsidRPr="004823CC" w:rsidRDefault="00252154" w:rsidP="0025215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823CC">
        <w:rPr>
          <w:rFonts w:ascii="Times New Roman" w:eastAsia="Times New Roman" w:hAnsi="Times New Roman" w:cs="Times New Roman"/>
          <w:szCs w:val="24"/>
        </w:rPr>
        <w:fldChar w:fldCharType="end"/>
      </w:r>
    </w:p>
    <w:p w:rsidR="00252154" w:rsidRPr="004823CC" w:rsidRDefault="00252154" w:rsidP="00252154">
      <w:pPr>
        <w:spacing w:after="0"/>
        <w:rPr>
          <w:rFonts w:ascii="Calibri" w:eastAsia="Times New Roman" w:hAnsi="Calibri" w:cs="Times New Roman"/>
        </w:rPr>
      </w:pPr>
      <w:r w:rsidRPr="004823CC">
        <w:rPr>
          <w:rFonts w:ascii="Calibri" w:eastAsia="Times New Roman" w:hAnsi="Calibri" w:cs="Times New Roman"/>
        </w:rPr>
        <w:fldChar w:fldCharType="begin"/>
      </w:r>
      <w:r w:rsidRPr="004823CC">
        <w:rPr>
          <w:rFonts w:ascii="Calibri" w:eastAsia="Times New Roman" w:hAnsi="Calibri" w:cs="Times New Roman"/>
        </w:rPr>
        <w:instrText xml:space="preserve"> LINK Excel.Sheet.12 "C:\\Users\\E.Andreeva\\Desktop\\Екатерина\\Пожарная безопасность\\целевая программа\\МЗ\\2018\\МЗ ЕДДС 2018.xlsx" "Лист3!R1C1:R1C4" \a \f 4 \h </w:instrText>
      </w:r>
      <w:r w:rsidRPr="004823CC">
        <w:rPr>
          <w:rFonts w:ascii="Calibri" w:eastAsia="Times New Roman" w:hAnsi="Calibri" w:cs="Times New Roman"/>
        </w:rPr>
        <w:fldChar w:fldCharType="separate"/>
      </w:r>
    </w:p>
    <w:p w:rsidR="00252154" w:rsidRPr="004823CC" w:rsidRDefault="00252154" w:rsidP="002521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823CC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p w:rsidR="00252154" w:rsidRPr="004823CC" w:rsidRDefault="00252154" w:rsidP="0025215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823CC">
        <w:rPr>
          <w:rFonts w:ascii="Times New Roman" w:eastAsia="Times New Roman" w:hAnsi="Times New Roman" w:cs="Times New Roman"/>
          <w:szCs w:val="24"/>
        </w:rPr>
        <w:fldChar w:fldCharType="end"/>
      </w:r>
      <w:r w:rsidRPr="004823CC">
        <w:rPr>
          <w:rFonts w:ascii="Calibri" w:eastAsia="Times New Roman" w:hAnsi="Calibri" w:cs="Times New Roman"/>
        </w:rPr>
        <w:fldChar w:fldCharType="begin"/>
      </w:r>
      <w:r w:rsidRPr="004823CC">
        <w:rPr>
          <w:rFonts w:ascii="Calibri" w:eastAsia="Times New Roman" w:hAnsi="Calibri" w:cs="Times New Roman"/>
        </w:rPr>
        <w:instrText xml:space="preserve"> LINK Excel.Sheet.12 "C:\\Users\\E.Andreeva\\Desktop\\Екатерина\\Пожарная безопасность\\целевая программа\\МЗ\\2018\\МЗ ЕДДС 2018.xlsx" "Лист3!R2C1:R11C7" \a \f 4 \h  \* MERGEFORMAT </w:instrText>
      </w:r>
      <w:r w:rsidRPr="004823CC">
        <w:rPr>
          <w:rFonts w:ascii="Calibri" w:eastAsia="Times New Roman" w:hAnsi="Calibri" w:cs="Times New Roman"/>
        </w:rPr>
        <w:fldChar w:fldCharType="separate"/>
      </w:r>
    </w:p>
    <w:tbl>
      <w:tblPr>
        <w:tblW w:w="17378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36"/>
        <w:gridCol w:w="601"/>
        <w:gridCol w:w="581"/>
        <w:gridCol w:w="20"/>
        <w:gridCol w:w="1823"/>
        <w:gridCol w:w="1984"/>
        <w:gridCol w:w="1843"/>
        <w:gridCol w:w="2210"/>
        <w:gridCol w:w="341"/>
        <w:gridCol w:w="1643"/>
      </w:tblGrid>
      <w:tr w:rsidR="00252154" w:rsidRPr="004823CC" w:rsidTr="00F96B6F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 кв.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154" w:rsidRPr="004823CC" w:rsidTr="00F96B6F">
        <w:trPr>
          <w:gridAfter w:val="1"/>
          <w:wAfter w:w="1643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1.1. Организация работы диспетчера ЕДДС (прием обращений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чел./час.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2 196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2 196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2 196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2 196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8 784</w:t>
            </w: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1.2. Материально-техническое оснащение ЕДДС, в том числе:</w:t>
            </w:r>
          </w:p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содержание оргтехники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4823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4823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5,0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4,0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5,0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18,0  </w:t>
            </w: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телефон,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4823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12,0  </w:t>
            </w:r>
          </w:p>
        </w:tc>
      </w:tr>
      <w:tr w:rsidR="00252154" w:rsidRPr="004823CC" w:rsidTr="00F96B6F">
        <w:trPr>
          <w:gridAfter w:val="1"/>
          <w:wAfter w:w="164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4823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20,0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 xml:space="preserve">80,0  </w:t>
            </w:r>
          </w:p>
        </w:tc>
      </w:tr>
    </w:tbl>
    <w:p w:rsidR="00252154" w:rsidRPr="004823CC" w:rsidRDefault="00252154" w:rsidP="00252154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823CC">
        <w:rPr>
          <w:rFonts w:ascii="Times New Roman" w:eastAsia="Times New Roman" w:hAnsi="Times New Roman" w:cs="Times New Roman"/>
          <w:szCs w:val="24"/>
        </w:rPr>
        <w:fldChar w:fldCharType="end"/>
      </w:r>
      <w:r w:rsidRPr="004823CC">
        <w:rPr>
          <w:rFonts w:ascii="Times New Roman" w:eastAsia="Times New Roman" w:hAnsi="Times New Roman" w:cs="Times New Roman"/>
          <w:b/>
          <w:color w:val="000000"/>
        </w:rPr>
        <w:t xml:space="preserve">5. Плановый объем оказываемых муниципальных услуг, работ (в стоимостных показателях) </w:t>
      </w:r>
    </w:p>
    <w:p w:rsidR="00252154" w:rsidRPr="004823CC" w:rsidRDefault="00252154" w:rsidP="0025215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823CC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(в стоимостных показателях), рассчитанный нормативным способом</w:t>
      </w:r>
    </w:p>
    <w:tbl>
      <w:tblPr>
        <w:tblW w:w="16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393"/>
        <w:gridCol w:w="1131"/>
        <w:gridCol w:w="575"/>
        <w:gridCol w:w="1276"/>
        <w:gridCol w:w="1280"/>
        <w:gridCol w:w="144"/>
        <w:gridCol w:w="135"/>
        <w:gridCol w:w="571"/>
        <w:gridCol w:w="411"/>
        <w:gridCol w:w="440"/>
        <w:gridCol w:w="92"/>
        <w:gridCol w:w="40"/>
        <w:gridCol w:w="410"/>
        <w:gridCol w:w="167"/>
        <w:gridCol w:w="708"/>
        <w:gridCol w:w="107"/>
        <w:gridCol w:w="16"/>
        <w:gridCol w:w="40"/>
        <w:gridCol w:w="121"/>
        <w:gridCol w:w="59"/>
        <w:gridCol w:w="933"/>
        <w:gridCol w:w="255"/>
        <w:gridCol w:w="40"/>
        <w:gridCol w:w="196"/>
        <w:gridCol w:w="40"/>
        <w:gridCol w:w="196"/>
        <w:gridCol w:w="40"/>
        <w:gridCol w:w="28"/>
        <w:gridCol w:w="185"/>
        <w:gridCol w:w="12"/>
        <w:gridCol w:w="11"/>
        <w:gridCol w:w="213"/>
        <w:gridCol w:w="103"/>
        <w:gridCol w:w="236"/>
        <w:gridCol w:w="222"/>
        <w:gridCol w:w="633"/>
        <w:gridCol w:w="142"/>
        <w:gridCol w:w="207"/>
        <w:gridCol w:w="236"/>
        <w:gridCol w:w="517"/>
        <w:gridCol w:w="447"/>
      </w:tblGrid>
      <w:tr w:rsidR="00252154" w:rsidRPr="004823CC" w:rsidTr="00F96B6F">
        <w:trPr>
          <w:gridAfter w:val="10"/>
          <w:wAfter w:w="2956" w:type="dxa"/>
          <w:trHeight w:val="300"/>
        </w:trPr>
        <w:tc>
          <w:tcPr>
            <w:tcW w:w="11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0"/>
          <w:wAfter w:w="2956" w:type="dxa"/>
          <w:trHeight w:val="300"/>
        </w:trPr>
        <w:tc>
          <w:tcPr>
            <w:tcW w:w="8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11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8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140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6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год, руб.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кв., руб.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кв., 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IV кв.,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154" w:rsidRPr="004823CC" w:rsidTr="00F96B6F">
        <w:trPr>
          <w:gridAfter w:val="5"/>
          <w:wAfter w:w="1549" w:type="dxa"/>
          <w:trHeight w:val="58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1.1. Оплата труда сотрудников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416 932,04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416 932,04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416 932,04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416 932,04</w:t>
            </w:r>
          </w:p>
        </w:tc>
        <w:tc>
          <w:tcPr>
            <w:tcW w:w="36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1 667 728,16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1.2. Начисления на оплату труда (30,2%)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125 913,48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125 913,47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125 913,47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125 913,48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503 653,90</w:t>
            </w:r>
          </w:p>
        </w:tc>
      </w:tr>
      <w:tr w:rsidR="00252154" w:rsidRPr="004823CC" w:rsidTr="00F96B6F">
        <w:trPr>
          <w:gridAfter w:val="5"/>
          <w:wAfter w:w="1549" w:type="dxa"/>
          <w:trHeight w:val="615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1.3. Расходы на общехозяйственные нужды ЕДДС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23 650,00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30 250,00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107 800,00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содержание оргтехники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65</w:t>
            </w:r>
            <w:r w:rsidRPr="000F77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65</w:t>
            </w:r>
            <w:r w:rsidRPr="000F77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65</w:t>
            </w:r>
            <w:r w:rsidRPr="000F77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65</w:t>
            </w:r>
            <w:r w:rsidRPr="000F77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6 600,00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8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8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15 400,00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48 400,00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телефон, интернет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7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7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7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7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30 800,00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3C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5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5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5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 w:rsidRPr="000F77F1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5</w:t>
            </w:r>
            <w:r w:rsidRPr="000F77F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22 000,00</w:t>
            </w:r>
          </w:p>
        </w:tc>
      </w:tr>
      <w:tr w:rsidR="00252154" w:rsidRPr="004823CC" w:rsidTr="00F96B6F">
        <w:trPr>
          <w:gridAfter w:val="5"/>
          <w:wAfter w:w="1549" w:type="dxa"/>
          <w:trHeight w:val="3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</w:rPr>
              <w:t>Итого по разделу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7F1">
              <w:rPr>
                <w:rFonts w:ascii="Times New Roman" w:hAnsi="Times New Roman" w:cs="Times New Roman"/>
                <w:b/>
                <w:bCs/>
                <w:color w:val="000000"/>
              </w:rPr>
              <w:t>528 742,40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7F1">
              <w:rPr>
                <w:rFonts w:ascii="Times New Roman" w:hAnsi="Times New Roman" w:cs="Times New Roman"/>
                <w:b/>
                <w:bCs/>
                <w:color w:val="000000"/>
              </w:rPr>
              <w:t>522 742,40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7F1">
              <w:rPr>
                <w:rFonts w:ascii="Times New Roman" w:hAnsi="Times New Roman" w:cs="Times New Roman"/>
                <w:b/>
                <w:bCs/>
              </w:rPr>
              <w:t>522 742,40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7F1">
              <w:rPr>
                <w:rFonts w:ascii="Times New Roman" w:hAnsi="Times New Roman" w:cs="Times New Roman"/>
                <w:b/>
                <w:bCs/>
              </w:rPr>
              <w:t>528 742,40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0F77F1" w:rsidRDefault="00252154" w:rsidP="00EB1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2 279 182,06</w:t>
            </w:r>
          </w:p>
        </w:tc>
      </w:tr>
      <w:tr w:rsidR="00252154" w:rsidRPr="004823CC" w:rsidTr="00F96B6F">
        <w:trPr>
          <w:gridAfter w:val="12"/>
          <w:wAfter w:w="2979" w:type="dxa"/>
          <w:trHeight w:val="80"/>
        </w:trPr>
        <w:tc>
          <w:tcPr>
            <w:tcW w:w="132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9"/>
          <w:wAfter w:w="2743" w:type="dxa"/>
          <w:trHeight w:val="80"/>
        </w:trPr>
        <w:tc>
          <w:tcPr>
            <w:tcW w:w="11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154" w:rsidRPr="004823CC" w:rsidRDefault="00252154" w:rsidP="00EB199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154" w:rsidRPr="004823CC" w:rsidRDefault="00252154" w:rsidP="00EB199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154" w:rsidRPr="004823CC" w:rsidRDefault="00252154" w:rsidP="00EB199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trHeight w:val="300"/>
        </w:trPr>
        <w:tc>
          <w:tcPr>
            <w:tcW w:w="7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Квартальные показатели оценки качества муниципальной услуги (работы) 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447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Ограничение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Нормативное значение показателя</w:t>
            </w:r>
          </w:p>
        </w:tc>
        <w:tc>
          <w:tcPr>
            <w:tcW w:w="4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Установленное значение показателя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447" w:type="dxa"/>
          <w:trHeight w:val="300"/>
        </w:trPr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44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Выполнение заявок качественно и в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44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54" w:rsidRPr="004823CC" w:rsidRDefault="00252154" w:rsidP="00EB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F96B6F">
        <w:trPr>
          <w:gridAfter w:val="1"/>
          <w:wAfter w:w="44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4" w:rsidRPr="004823CC" w:rsidRDefault="00252154" w:rsidP="00EB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154" w:rsidRPr="004823CC" w:rsidRDefault="00252154" w:rsidP="00252154">
      <w:pPr>
        <w:spacing w:after="0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Pr="004823CC">
        <w:rPr>
          <w:rFonts w:ascii="Times New Roman" w:eastAsia="Times New Roman" w:hAnsi="Times New Roman" w:cs="Times New Roman"/>
          <w:b/>
          <w:color w:val="000000"/>
        </w:rPr>
        <w:t>. Цены (тарифы) на оплату муниципальных услуг (работ</w:t>
      </w:r>
      <w:r w:rsidRPr="004823CC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52154" w:rsidRPr="004823CC" w:rsidTr="00EB1993">
        <w:trPr>
          <w:trHeight w:val="424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4823CC" w:rsidRDefault="00252154" w:rsidP="00EB19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Штатное расписание диспетчеров МБУ «КБС и ЖКХ»</w:t>
            </w:r>
          </w:p>
        </w:tc>
      </w:tr>
    </w:tbl>
    <w:p w:rsidR="00252154" w:rsidRPr="004823CC" w:rsidRDefault="00252154" w:rsidP="00252154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8</w:t>
      </w:r>
      <w:r w:rsidRPr="004823CC">
        <w:rPr>
          <w:rFonts w:ascii="Times New Roman" w:eastAsia="Times New Roman" w:hAnsi="Times New Roman" w:cs="Times New Roman"/>
          <w:b/>
          <w:color w:val="000000"/>
        </w:rPr>
        <w:t>. Условия финансового обеспечения муниципального задания, в том числе, условия его изменения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52154" w:rsidRPr="004823CC" w:rsidTr="00EB1993">
        <w:trPr>
          <w:trHeight w:val="448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4823CC" w:rsidRDefault="00252154" w:rsidP="00EB19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городе Москве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11.12.2019 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6/2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 «О бюджете поселения Щаповское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4823C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4823CC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</w:tc>
      </w:tr>
    </w:tbl>
    <w:p w:rsidR="00252154" w:rsidRPr="004823CC" w:rsidRDefault="00252154" w:rsidP="00252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482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823C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4823CC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4823C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прекращения/ приостановления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52154" w:rsidRPr="004823CC" w:rsidTr="00EB1993">
        <w:trPr>
          <w:trHeight w:val="425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4823CC" w:rsidRDefault="00252154" w:rsidP="00EB19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252154" w:rsidRPr="004823CC" w:rsidRDefault="00252154" w:rsidP="00252154">
      <w:pPr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252154" w:rsidRPr="004823CC" w:rsidTr="00EB1993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4823CC" w:rsidRDefault="00252154" w:rsidP="00EB19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3CC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                                                              </w:t>
            </w:r>
          </w:p>
        </w:tc>
      </w:tr>
      <w:tr w:rsidR="00252154" w:rsidRPr="004823CC" w:rsidTr="00EB1993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4823CC" w:rsidRDefault="00252154" w:rsidP="00EB19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4823CC" w:rsidTr="00EB1993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4823CC" w:rsidRDefault="00252154" w:rsidP="00EB19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154" w:rsidRPr="004823CC" w:rsidRDefault="00252154" w:rsidP="00252154">
      <w:pPr>
        <w:spacing w:before="240" w:after="840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F96B6F">
        <w:rPr>
          <w:rFonts w:ascii="Times New Roman" w:eastAsia="Times New Roman" w:hAnsi="Times New Roman" w:cs="Times New Roman"/>
          <w:szCs w:val="24"/>
        </w:rPr>
        <w:t>н</w:t>
      </w:r>
      <w:r w:rsidRPr="004823CC">
        <w:rPr>
          <w:rFonts w:ascii="Times New Roman" w:eastAsia="Times New Roman" w:hAnsi="Times New Roman" w:cs="Times New Roman"/>
          <w:szCs w:val="24"/>
        </w:rPr>
        <w:t>ачальник</w:t>
      </w:r>
      <w:r>
        <w:rPr>
          <w:rFonts w:ascii="Times New Roman" w:eastAsia="Times New Roman" w:hAnsi="Times New Roman" w:cs="Times New Roman"/>
          <w:szCs w:val="24"/>
        </w:rPr>
        <w:t>а</w:t>
      </w:r>
      <w:r w:rsidRPr="004823CC">
        <w:rPr>
          <w:rFonts w:ascii="Times New Roman" w:eastAsia="Times New Roman" w:hAnsi="Times New Roman" w:cs="Times New Roman"/>
          <w:szCs w:val="24"/>
        </w:rPr>
        <w:t xml:space="preserve"> отдела ГО и ЧС администрации поселения Щаповское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Cs w:val="24"/>
        </w:rPr>
        <w:t>И.В.Пушкарев</w:t>
      </w:r>
      <w:proofErr w:type="spellEnd"/>
    </w:p>
    <w:p w:rsidR="008257EE" w:rsidRPr="004823CC" w:rsidRDefault="008257EE" w:rsidP="008257EE">
      <w:pPr>
        <w:spacing w:before="240" w:after="840"/>
        <w:rPr>
          <w:rFonts w:ascii="Times New Roman" w:eastAsia="Times New Roman" w:hAnsi="Times New Roman" w:cs="Times New Roman"/>
          <w:szCs w:val="24"/>
        </w:rPr>
      </w:pPr>
    </w:p>
    <w:p w:rsidR="008257EE" w:rsidRDefault="008257EE" w:rsidP="008257EE"/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252154">
          <w:pgSz w:w="16838" w:h="11906" w:orient="landscape"/>
          <w:pgMar w:top="851" w:right="709" w:bottom="851" w:left="993" w:header="709" w:footer="709" w:gutter="0"/>
          <w:cols w:space="708"/>
          <w:docGrid w:linePitch="360"/>
        </w:sectPr>
      </w:pPr>
    </w:p>
    <w:p w:rsidR="00890919" w:rsidRDefault="009A2CF7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 w:rsidR="008909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91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0624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Щаповское</w:t>
      </w:r>
      <w:r w:rsidR="00F96B6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</w:r>
      <w:r w:rsidR="00595E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 w:rsidR="00595E1A">
        <w:rPr>
          <w:rFonts w:ascii="Times New Roman" w:eastAsia="Times New Roman" w:hAnsi="Times New Roman" w:cs="Times New Roman"/>
          <w:sz w:val="24"/>
          <w:szCs w:val="24"/>
        </w:rPr>
        <w:t>от 09.01.2020 №2</w:t>
      </w:r>
    </w:p>
    <w:p w:rsidR="00FB518B" w:rsidRDefault="00FB518B" w:rsidP="008F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252154" w:rsidRPr="00252154" w:rsidRDefault="00252154" w:rsidP="0025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5</w:t>
      </w:r>
    </w:p>
    <w:p w:rsidR="00252154" w:rsidRPr="00252154" w:rsidRDefault="00252154" w:rsidP="0025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154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«Устройство площадок для расстановки пожарной и специальной техники» </w:t>
      </w:r>
    </w:p>
    <w:p w:rsidR="00252154" w:rsidRPr="00252154" w:rsidRDefault="00252154" w:rsidP="0025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154">
        <w:rPr>
          <w:rFonts w:ascii="Times New Roman" w:eastAsia="Times New Roman" w:hAnsi="Times New Roman" w:cs="Times New Roman"/>
          <w:sz w:val="24"/>
          <w:szCs w:val="24"/>
        </w:rPr>
        <w:t xml:space="preserve">на период с 01 </w:t>
      </w:r>
      <w:r w:rsidRPr="00252154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252154">
        <w:rPr>
          <w:rFonts w:ascii="Times New Roman" w:eastAsia="Times New Roman" w:hAnsi="Times New Roman" w:cs="Times New Roman"/>
          <w:sz w:val="24"/>
          <w:szCs w:val="24"/>
        </w:rPr>
        <w:t xml:space="preserve"> 2020 года по 01 </w:t>
      </w:r>
      <w:r w:rsidRPr="00252154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252154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52154" w:rsidRPr="00252154" w:rsidRDefault="00252154" w:rsidP="00252154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2154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2521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</w:t>
      </w:r>
      <w:r w:rsidR="00F96B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чреждение поселения Щаповское «</w:t>
      </w:r>
      <w:r w:rsidRPr="002521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Комбинат   по благоустройству, строительству и ЖКХ»</w:t>
      </w:r>
    </w:p>
    <w:p w:rsidR="00252154" w:rsidRPr="00252154" w:rsidRDefault="00252154" w:rsidP="00252154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  <w:r w:rsidRPr="00252154">
        <w:rPr>
          <w:rFonts w:ascii="Times New Roman" w:eastAsia="Times New Roman" w:hAnsi="Times New Roman" w:cs="Times New Roman"/>
          <w:color w:val="000000"/>
        </w:rPr>
        <w:t>2.Выписка из реестра муниципальных услуг (работ):</w:t>
      </w: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321"/>
        <w:gridCol w:w="1701"/>
        <w:gridCol w:w="1559"/>
        <w:gridCol w:w="1134"/>
        <w:gridCol w:w="2126"/>
        <w:gridCol w:w="1843"/>
      </w:tblGrid>
      <w:tr w:rsidR="00252154" w:rsidRPr="00252154" w:rsidTr="00EB199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бюджетных средств,  ответственный за организацию предоставления муниципальной услуги, 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2521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154" w:rsidRPr="00252154" w:rsidRDefault="00252154" w:rsidP="0025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252154" w:rsidRPr="00252154" w:rsidTr="00EB199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154" w:rsidRPr="00252154" w:rsidRDefault="00252154" w:rsidP="002521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154" w:rsidRPr="00252154" w:rsidRDefault="00252154" w:rsidP="002521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154" w:rsidRPr="00252154" w:rsidRDefault="00252154" w:rsidP="00252154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154" w:rsidRPr="00252154" w:rsidRDefault="00252154" w:rsidP="00252154">
            <w:pPr>
              <w:spacing w:after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Сметные нормативы </w:t>
            </w:r>
            <w:proofErr w:type="spell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СН-2012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154" w:rsidRPr="00252154" w:rsidRDefault="00252154" w:rsidP="00252154">
            <w:pPr>
              <w:spacing w:after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154" w:rsidRPr="00252154" w:rsidRDefault="00252154" w:rsidP="00252154">
            <w:pPr>
              <w:numPr>
                <w:ilvl w:val="0"/>
                <w:numId w:val="30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252154" w:rsidRPr="00252154" w:rsidRDefault="00252154" w:rsidP="00252154">
            <w:pPr>
              <w:numPr>
                <w:ilvl w:val="0"/>
                <w:numId w:val="30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</w:p>
        </w:tc>
      </w:tr>
    </w:tbl>
    <w:p w:rsidR="00252154" w:rsidRPr="00252154" w:rsidRDefault="00252154" w:rsidP="00252154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154">
        <w:rPr>
          <w:rFonts w:ascii="Times New Roman" w:eastAsia="Times New Roman" w:hAnsi="Times New Roman" w:cs="Times New Roman"/>
          <w:b/>
          <w:color w:val="000000"/>
        </w:rPr>
        <w:t>3.Правовые основания предоставления муниципальной услуги (работы):</w:t>
      </w:r>
    </w:p>
    <w:tbl>
      <w:tblPr>
        <w:tblW w:w="15452" w:type="dxa"/>
        <w:tblInd w:w="-306" w:type="dxa"/>
        <w:tblLook w:val="04A0" w:firstRow="1" w:lastRow="0" w:firstColumn="1" w:lastColumn="0" w:noHBand="0" w:noVBand="1"/>
      </w:tblPr>
      <w:tblGrid>
        <w:gridCol w:w="1735"/>
        <w:gridCol w:w="1489"/>
        <w:gridCol w:w="1714"/>
        <w:gridCol w:w="1187"/>
        <w:gridCol w:w="1213"/>
        <w:gridCol w:w="1489"/>
        <w:gridCol w:w="1187"/>
        <w:gridCol w:w="1213"/>
        <w:gridCol w:w="1489"/>
        <w:gridCol w:w="1187"/>
        <w:gridCol w:w="1549"/>
      </w:tblGrid>
      <w:tr w:rsidR="00252154" w:rsidRPr="00252154" w:rsidTr="00EB1993">
        <w:trPr>
          <w:trHeight w:val="450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расходного обязательства в 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реестром расходных обязательств поселения</w:t>
            </w:r>
          </w:p>
        </w:tc>
        <w:tc>
          <w:tcPr>
            <w:tcW w:w="12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52154" w:rsidRPr="00252154" w:rsidTr="00EB1993">
        <w:trPr>
          <w:trHeight w:val="450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Нормативные правовые акты, договоры, 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соглашения </w:t>
            </w:r>
            <w:proofErr w:type="spell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Нормативные правовые акты, договоры, 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 поселения</w:t>
            </w:r>
          </w:p>
        </w:tc>
      </w:tr>
      <w:tr w:rsidR="00252154" w:rsidRPr="00252154" w:rsidTr="00EB1993">
        <w:trPr>
          <w:trHeight w:val="450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252154" w:rsidRPr="00252154" w:rsidTr="00EB1993">
        <w:trPr>
          <w:trHeight w:val="2399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4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5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06.11.2002г №56«Об организации местного самоуправления в городе Москве»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3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10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18.01.2020 г. по 01.05.2020г</w:t>
            </w:r>
            <w:r w:rsidRPr="00252154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</w:tbl>
    <w:p w:rsidR="00252154" w:rsidRPr="00252154" w:rsidRDefault="00252154" w:rsidP="00252154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154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5452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5853"/>
        <w:gridCol w:w="1474"/>
        <w:gridCol w:w="1966"/>
        <w:gridCol w:w="2135"/>
        <w:gridCol w:w="327"/>
        <w:gridCol w:w="1476"/>
        <w:gridCol w:w="2221"/>
      </w:tblGrid>
      <w:tr w:rsidR="00252154" w:rsidRPr="00252154" w:rsidTr="00F96B6F">
        <w:trPr>
          <w:trHeight w:val="464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  <w:r w:rsidR="00F96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(работы) </w:t>
            </w:r>
          </w:p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52154" w:rsidRPr="00252154" w:rsidRDefault="00252154" w:rsidP="002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54" w:rsidRPr="00252154" w:rsidTr="00F96B6F">
        <w:trPr>
          <w:trHeight w:val="464"/>
        </w:trPr>
        <w:tc>
          <w:tcPr>
            <w:tcW w:w="5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по 01.05.2020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54" w:rsidRPr="00252154" w:rsidTr="00F96B6F">
        <w:trPr>
          <w:trHeight w:val="541"/>
        </w:trPr>
        <w:tc>
          <w:tcPr>
            <w:tcW w:w="5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</w:rPr>
            </w:pPr>
            <w:r w:rsidRPr="00252154">
              <w:rPr>
                <w:rFonts w:ascii="Times New Roman" w:eastAsia="Times New Roman" w:hAnsi="Times New Roman" w:cs="Times New Roman"/>
                <w:szCs w:val="20"/>
              </w:rPr>
              <w:t>Окраска площадок для расстановки пожарной и специальной техники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6B6F" w:rsidRDefault="00F96B6F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52154" w:rsidRPr="00252154" w:rsidRDefault="00252154" w:rsidP="002521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52154" w:rsidRPr="00252154" w:rsidRDefault="00252154" w:rsidP="00252154">
            <w:pPr>
              <w:spacing w:before="60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252154" w:rsidRPr="00252154" w:rsidRDefault="00252154" w:rsidP="00252154">
      <w:pPr>
        <w:spacing w:before="100" w:beforeAutospacing="1" w:after="100" w:afterAutospacing="1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154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252154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252154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показателях),  рассчитанный  нормативным способом</w:t>
      </w:r>
    </w:p>
    <w:tbl>
      <w:tblPr>
        <w:tblW w:w="15452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3436"/>
        <w:gridCol w:w="2462"/>
        <w:gridCol w:w="1094"/>
        <w:gridCol w:w="1505"/>
        <w:gridCol w:w="1231"/>
        <w:gridCol w:w="1368"/>
        <w:gridCol w:w="1504"/>
        <w:gridCol w:w="1231"/>
        <w:gridCol w:w="1621"/>
      </w:tblGrid>
      <w:tr w:rsidR="00252154" w:rsidRPr="00252154" w:rsidTr="00F96B6F">
        <w:trPr>
          <w:trHeight w:val="1591"/>
        </w:trPr>
        <w:tc>
          <w:tcPr>
            <w:tcW w:w="3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F96B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</w:t>
            </w:r>
            <w:r w:rsidR="00F96B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(работы)</w:t>
            </w:r>
            <w:r w:rsidR="00F96B6F"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 руб. 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услуг (работ)     всего          за год, руб.       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на  выполнение муниципального задания за год руб.</w:t>
            </w:r>
          </w:p>
        </w:tc>
      </w:tr>
      <w:tr w:rsidR="00252154" w:rsidRPr="00252154" w:rsidTr="00F96B6F">
        <w:trPr>
          <w:trHeight w:val="444"/>
        </w:trPr>
        <w:tc>
          <w:tcPr>
            <w:tcW w:w="3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с 01.01.2020г по 01.05.2020</w:t>
            </w:r>
          </w:p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154" w:rsidRPr="00252154" w:rsidTr="00F96B6F">
        <w:trPr>
          <w:trHeight w:val="1155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</w:rPr>
            </w:pPr>
            <w:r w:rsidRPr="00252154">
              <w:rPr>
                <w:rFonts w:ascii="Times New Roman" w:eastAsia="Times New Roman" w:hAnsi="Times New Roman" w:cs="Times New Roman"/>
                <w:szCs w:val="20"/>
              </w:rPr>
              <w:t>1. Окраска площадок для расстановки пожарной и специальной техники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154" w:rsidRPr="00252154" w:rsidRDefault="00006C00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362977,68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154" w:rsidRPr="00252154" w:rsidRDefault="00006C00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362977,68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154" w:rsidRPr="00252154" w:rsidRDefault="00006C00" w:rsidP="002521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362977,68</w:t>
            </w:r>
          </w:p>
        </w:tc>
      </w:tr>
    </w:tbl>
    <w:p w:rsidR="00252154" w:rsidRPr="00252154" w:rsidRDefault="00252154" w:rsidP="00252154">
      <w:pPr>
        <w:rPr>
          <w:rFonts w:ascii="Calibri" w:eastAsia="Times New Roman" w:hAnsi="Calibri" w:cs="Times New Roman"/>
          <w:color w:val="000000"/>
        </w:rPr>
      </w:pPr>
    </w:p>
    <w:p w:rsidR="00252154" w:rsidRPr="00252154" w:rsidRDefault="00F96B6F" w:rsidP="0025215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color w:val="000000"/>
        </w:rPr>
        <w:t xml:space="preserve">      </w:t>
      </w:r>
      <w:r w:rsidR="00252154" w:rsidRPr="00252154">
        <w:rPr>
          <w:rFonts w:ascii="Calibri" w:eastAsia="Times New Roman" w:hAnsi="Calibri" w:cs="Times New Roman"/>
          <w:b/>
          <w:color w:val="000000"/>
        </w:rPr>
        <w:t xml:space="preserve">6. </w:t>
      </w:r>
      <w:r w:rsidR="00252154" w:rsidRPr="00252154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15416" w:type="dxa"/>
        <w:tblInd w:w="-306" w:type="dxa"/>
        <w:tblLook w:val="04A0" w:firstRow="1" w:lastRow="0" w:firstColumn="1" w:lastColumn="0" w:noHBand="0" w:noVBand="1"/>
      </w:tblPr>
      <w:tblGrid>
        <w:gridCol w:w="738"/>
        <w:gridCol w:w="6690"/>
        <w:gridCol w:w="1512"/>
        <w:gridCol w:w="578"/>
        <w:gridCol w:w="909"/>
        <w:gridCol w:w="910"/>
        <w:gridCol w:w="910"/>
        <w:gridCol w:w="685"/>
        <w:gridCol w:w="780"/>
        <w:gridCol w:w="847"/>
        <w:gridCol w:w="857"/>
      </w:tblGrid>
      <w:tr w:rsidR="00252154" w:rsidRPr="00252154" w:rsidTr="00F96B6F">
        <w:trPr>
          <w:trHeight w:val="43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252154" w:rsidRPr="00252154" w:rsidTr="00F96B6F">
        <w:trPr>
          <w:trHeight w:val="433"/>
        </w:trPr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252154" w:rsidRPr="00252154" w:rsidTr="00F96B6F">
        <w:trPr>
          <w:trHeight w:val="49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</w:pPr>
            <w:r w:rsidRPr="0025215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 xml:space="preserve">Соблюдение сроков работ по окраске площадок  и установке знаков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</w:pPr>
            <w:r w:rsidRPr="00252154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95%</w:t>
            </w:r>
          </w:p>
        </w:tc>
      </w:tr>
      <w:tr w:rsidR="00252154" w:rsidRPr="00252154" w:rsidTr="00F96B6F">
        <w:trPr>
          <w:trHeight w:val="47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</w:pPr>
            <w:r w:rsidRPr="0025215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  <w:r w:rsidR="00315A26">
              <w:rPr>
                <w:rFonts w:ascii="Times New Roman" w:hAnsi="Times New Roman" w:cs="Times New Roman"/>
              </w:rPr>
              <w:t xml:space="preserve"> </w:t>
            </w:r>
            <w:r w:rsidRPr="00252154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sz w:val="16"/>
                <w:szCs w:val="16"/>
              </w:rPr>
            </w:pPr>
            <w:r w:rsidRPr="00252154">
              <w:rPr>
                <w:sz w:val="16"/>
                <w:szCs w:val="16"/>
              </w:rPr>
              <w:t>Не более</w:t>
            </w:r>
            <w:proofErr w:type="gramStart"/>
            <w:r w:rsidRPr="0025215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154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154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154" w:rsidRPr="00252154" w:rsidRDefault="00252154" w:rsidP="00252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4">
              <w:rPr>
                <w:rFonts w:ascii="Times New Roman" w:hAnsi="Times New Roman" w:cs="Times New Roman"/>
              </w:rPr>
              <w:t>2</w:t>
            </w:r>
          </w:p>
        </w:tc>
      </w:tr>
    </w:tbl>
    <w:p w:rsidR="00252154" w:rsidRPr="00252154" w:rsidRDefault="00252154" w:rsidP="0025215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 w:rsidRPr="00252154">
        <w:rPr>
          <w:rFonts w:ascii="Times New Roman" w:eastAsia="Times New Roman" w:hAnsi="Times New Roman" w:cs="Times New Roman"/>
          <w:b/>
          <w:color w:val="000000"/>
        </w:rPr>
        <w:t xml:space="preserve">         7. Порядок оказания муниципальных услу</w:t>
      </w:r>
      <w:proofErr w:type="gramStart"/>
      <w:r w:rsidRPr="00252154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252154">
        <w:rPr>
          <w:rFonts w:ascii="Times New Roman" w:eastAsia="Times New Roman" w:hAnsi="Times New Roman" w:cs="Times New Roman"/>
          <w:b/>
          <w:color w:val="000000"/>
        </w:rPr>
        <w:t>работ)</w:t>
      </w:r>
      <w:r w:rsidRPr="00252154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154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7"/>
      </w:tblGrid>
      <w:tr w:rsidR="00252154" w:rsidRPr="00252154" w:rsidTr="00F96B6F">
        <w:trPr>
          <w:trHeight w:val="735"/>
        </w:trPr>
        <w:tc>
          <w:tcPr>
            <w:tcW w:w="1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2521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1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Регламент оказания муниципальной услуги (работ) 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252154">
              <w:rPr>
                <w:rFonts w:ascii="Times New Roman" w:eastAsia="Times New Roman" w:hAnsi="Times New Roman" w:cs="Times New Roman"/>
                <w:color w:val="000000"/>
              </w:rPr>
              <w:t>ехническое задание  Администрации поселения  Щаповское  в  г. Москве на текущий период</w:t>
            </w:r>
          </w:p>
        </w:tc>
      </w:tr>
    </w:tbl>
    <w:p w:rsidR="00252154" w:rsidRPr="00252154" w:rsidRDefault="00252154" w:rsidP="00252154">
      <w:pPr>
        <w:spacing w:after="0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 w:rsidRPr="00252154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252154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2"/>
      </w:tblGrid>
      <w:tr w:rsidR="00252154" w:rsidRPr="00252154" w:rsidTr="00F96B6F">
        <w:trPr>
          <w:trHeight w:val="424"/>
        </w:trPr>
        <w:tc>
          <w:tcPr>
            <w:tcW w:w="1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006C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154">
              <w:rPr>
                <w:rFonts w:ascii="Times New Roman" w:eastAsia="Times New Roman" w:hAnsi="Times New Roman" w:cs="Times New Roman"/>
                <w:color w:val="000000"/>
              </w:rPr>
              <w:t xml:space="preserve">1 .Смета на окраску площадок для расстановки пожарной и специальной техники  и установку знаков на </w:t>
            </w:r>
            <w:r w:rsidR="00006C00">
              <w:rPr>
                <w:rFonts w:ascii="Times New Roman" w:eastAsia="Times New Roman" w:hAnsi="Times New Roman" w:cs="Times New Roman"/>
              </w:rPr>
              <w:t>362977,68</w:t>
            </w:r>
            <w:r w:rsidRPr="00252154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</w:tbl>
    <w:p w:rsidR="00252154" w:rsidRPr="00252154" w:rsidRDefault="00252154" w:rsidP="00252154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154">
        <w:rPr>
          <w:rFonts w:ascii="Times New Roman" w:eastAsia="Times New Roman" w:hAnsi="Times New Roman" w:cs="Times New Roman"/>
          <w:b/>
          <w:color w:val="000000"/>
        </w:rPr>
        <w:t xml:space="preserve">           9. Условия финансового обеспечения муниципального задания, в том числе, условия его изменения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2"/>
      </w:tblGrid>
      <w:tr w:rsidR="00252154" w:rsidRPr="00252154" w:rsidTr="00F96B6F">
        <w:trPr>
          <w:trHeight w:val="442"/>
        </w:trPr>
        <w:tc>
          <w:tcPr>
            <w:tcW w:w="1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2521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154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депутатов поселения Щаповское в городе Москве от 11.12.2019 г. № 6/2 «О бюджете поселения Щаповское на 2020 год и плановый период 2021-2022 </w:t>
            </w:r>
            <w:proofErr w:type="spellStart"/>
            <w:r w:rsidRPr="00252154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2521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252154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</w:p>
        </w:tc>
      </w:tr>
    </w:tbl>
    <w:p w:rsidR="00252154" w:rsidRPr="00252154" w:rsidRDefault="00252154" w:rsidP="00252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25215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252154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252154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53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2"/>
      </w:tblGrid>
      <w:tr w:rsidR="00252154" w:rsidRPr="00252154" w:rsidTr="00F96B6F">
        <w:trPr>
          <w:trHeight w:val="425"/>
        </w:trPr>
        <w:tc>
          <w:tcPr>
            <w:tcW w:w="1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2521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154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252154" w:rsidRPr="00252154" w:rsidRDefault="00252154" w:rsidP="00252154">
      <w:pPr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2"/>
      </w:tblGrid>
      <w:tr w:rsidR="00252154" w:rsidRPr="00252154" w:rsidTr="00F96B6F">
        <w:tc>
          <w:tcPr>
            <w:tcW w:w="1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2521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154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                                                              </w:t>
            </w:r>
          </w:p>
        </w:tc>
      </w:tr>
      <w:tr w:rsidR="00252154" w:rsidRPr="00252154" w:rsidTr="00F96B6F">
        <w:tc>
          <w:tcPr>
            <w:tcW w:w="1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2521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54" w:rsidRPr="00252154" w:rsidTr="00F96B6F">
        <w:tc>
          <w:tcPr>
            <w:tcW w:w="1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54" w:rsidRPr="00252154" w:rsidRDefault="00252154" w:rsidP="002521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154" w:rsidRPr="00252154" w:rsidRDefault="00252154" w:rsidP="00252154">
      <w:pPr>
        <w:spacing w:before="240" w:after="840"/>
        <w:rPr>
          <w:rFonts w:ascii="Times New Roman" w:eastAsia="Times New Roman" w:hAnsi="Times New Roman" w:cs="Times New Roman"/>
          <w:szCs w:val="24"/>
        </w:rPr>
      </w:pPr>
      <w:proofErr w:type="spellStart"/>
      <w:r w:rsidRPr="00252154">
        <w:rPr>
          <w:rFonts w:ascii="Times New Roman" w:eastAsia="Times New Roman" w:hAnsi="Times New Roman" w:cs="Times New Roman"/>
          <w:szCs w:val="24"/>
        </w:rPr>
        <w:t>И.о</w:t>
      </w:r>
      <w:proofErr w:type="spellEnd"/>
      <w:r w:rsidR="00F96B6F">
        <w:rPr>
          <w:rFonts w:ascii="Times New Roman" w:eastAsia="Times New Roman" w:hAnsi="Times New Roman" w:cs="Times New Roman"/>
          <w:szCs w:val="24"/>
        </w:rPr>
        <w:t>. н</w:t>
      </w:r>
      <w:r w:rsidRPr="00252154">
        <w:rPr>
          <w:rFonts w:ascii="Times New Roman" w:eastAsia="Times New Roman" w:hAnsi="Times New Roman" w:cs="Times New Roman"/>
          <w:szCs w:val="24"/>
        </w:rPr>
        <w:t xml:space="preserve">ачальника отдела ГО и ЧС администрации поселения Щаповское                                                                                                  </w:t>
      </w:r>
      <w:proofErr w:type="spellStart"/>
      <w:r w:rsidRPr="00252154">
        <w:rPr>
          <w:rFonts w:ascii="Times New Roman" w:eastAsia="Times New Roman" w:hAnsi="Times New Roman" w:cs="Times New Roman"/>
          <w:szCs w:val="24"/>
        </w:rPr>
        <w:t>И.В.Пушкарев</w:t>
      </w:r>
      <w:proofErr w:type="spellEnd"/>
    </w:p>
    <w:p w:rsidR="00252154" w:rsidRPr="00252154" w:rsidRDefault="00252154" w:rsidP="00252154">
      <w:pPr>
        <w:spacing w:before="240" w:after="840"/>
        <w:rPr>
          <w:rFonts w:ascii="Calibri" w:eastAsia="Times New Roman" w:hAnsi="Calibri" w:cs="Times New Roman"/>
        </w:rPr>
      </w:pPr>
    </w:p>
    <w:p w:rsidR="00890919" w:rsidRDefault="00890919" w:rsidP="0089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90919" w:rsidSect="00F941DD">
      <w:pgSz w:w="16838" w:h="11906" w:orient="landscape"/>
      <w:pgMar w:top="851" w:right="11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17609"/>
    <w:multiLevelType w:val="hybridMultilevel"/>
    <w:tmpl w:val="4D16960A"/>
    <w:lvl w:ilvl="0" w:tplc="A8D2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3D13"/>
    <w:multiLevelType w:val="hybridMultilevel"/>
    <w:tmpl w:val="8FFE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1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5"/>
  </w:num>
  <w:num w:numId="14">
    <w:abstractNumId w:val="3"/>
  </w:num>
  <w:num w:numId="15">
    <w:abstractNumId w:val="24"/>
  </w:num>
  <w:num w:numId="16">
    <w:abstractNumId w:val="9"/>
  </w:num>
  <w:num w:numId="17">
    <w:abstractNumId w:val="17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2"/>
  </w:num>
  <w:num w:numId="26">
    <w:abstractNumId w:val="8"/>
  </w:num>
  <w:num w:numId="27">
    <w:abstractNumId w:val="19"/>
  </w:num>
  <w:num w:numId="28">
    <w:abstractNumId w:val="6"/>
  </w:num>
  <w:num w:numId="29">
    <w:abstractNumId w:val="20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C00"/>
    <w:rsid w:val="00034912"/>
    <w:rsid w:val="00040AF0"/>
    <w:rsid w:val="0006228E"/>
    <w:rsid w:val="00085827"/>
    <w:rsid w:val="000916A6"/>
    <w:rsid w:val="000A4729"/>
    <w:rsid w:val="000E50AF"/>
    <w:rsid w:val="000F2A60"/>
    <w:rsid w:val="001160FA"/>
    <w:rsid w:val="00191C57"/>
    <w:rsid w:val="001A7A6C"/>
    <w:rsid w:val="001C39EC"/>
    <w:rsid w:val="001D6403"/>
    <w:rsid w:val="00230A78"/>
    <w:rsid w:val="002476CA"/>
    <w:rsid w:val="00252154"/>
    <w:rsid w:val="00274A25"/>
    <w:rsid w:val="00286847"/>
    <w:rsid w:val="002B4E2E"/>
    <w:rsid w:val="002C53D4"/>
    <w:rsid w:val="00315A26"/>
    <w:rsid w:val="00315EFB"/>
    <w:rsid w:val="003337CE"/>
    <w:rsid w:val="00333D06"/>
    <w:rsid w:val="003610A5"/>
    <w:rsid w:val="00371F96"/>
    <w:rsid w:val="00385274"/>
    <w:rsid w:val="003B1833"/>
    <w:rsid w:val="0041720B"/>
    <w:rsid w:val="004262B3"/>
    <w:rsid w:val="00426CF2"/>
    <w:rsid w:val="00432A08"/>
    <w:rsid w:val="004C1C3E"/>
    <w:rsid w:val="004C68BE"/>
    <w:rsid w:val="004D68F3"/>
    <w:rsid w:val="004E095A"/>
    <w:rsid w:val="00514B93"/>
    <w:rsid w:val="0055008A"/>
    <w:rsid w:val="00551D78"/>
    <w:rsid w:val="00575F2D"/>
    <w:rsid w:val="00580FDE"/>
    <w:rsid w:val="005850DC"/>
    <w:rsid w:val="0059151C"/>
    <w:rsid w:val="00595E1A"/>
    <w:rsid w:val="005C46A3"/>
    <w:rsid w:val="005F2135"/>
    <w:rsid w:val="00602AC5"/>
    <w:rsid w:val="00611B36"/>
    <w:rsid w:val="006209DD"/>
    <w:rsid w:val="006510F7"/>
    <w:rsid w:val="006A74FD"/>
    <w:rsid w:val="006B180D"/>
    <w:rsid w:val="006D68C9"/>
    <w:rsid w:val="007640D3"/>
    <w:rsid w:val="0077421E"/>
    <w:rsid w:val="007944D4"/>
    <w:rsid w:val="007B4424"/>
    <w:rsid w:val="007D15E9"/>
    <w:rsid w:val="00805828"/>
    <w:rsid w:val="00811B44"/>
    <w:rsid w:val="00816E2E"/>
    <w:rsid w:val="008257EE"/>
    <w:rsid w:val="00844A40"/>
    <w:rsid w:val="00863C82"/>
    <w:rsid w:val="00886B76"/>
    <w:rsid w:val="00890919"/>
    <w:rsid w:val="008A1E95"/>
    <w:rsid w:val="008C2421"/>
    <w:rsid w:val="008C2467"/>
    <w:rsid w:val="008D0B57"/>
    <w:rsid w:val="008F37EF"/>
    <w:rsid w:val="00905589"/>
    <w:rsid w:val="00910469"/>
    <w:rsid w:val="00921E68"/>
    <w:rsid w:val="0094365C"/>
    <w:rsid w:val="0096402F"/>
    <w:rsid w:val="00990648"/>
    <w:rsid w:val="009A1DBF"/>
    <w:rsid w:val="009A2CF7"/>
    <w:rsid w:val="009A7F2C"/>
    <w:rsid w:val="009B1C72"/>
    <w:rsid w:val="009B6E03"/>
    <w:rsid w:val="009B7153"/>
    <w:rsid w:val="009C2695"/>
    <w:rsid w:val="009D4785"/>
    <w:rsid w:val="009E340F"/>
    <w:rsid w:val="00A2426B"/>
    <w:rsid w:val="00A27391"/>
    <w:rsid w:val="00A33368"/>
    <w:rsid w:val="00A7395B"/>
    <w:rsid w:val="00A92923"/>
    <w:rsid w:val="00AA6FD4"/>
    <w:rsid w:val="00AA7C69"/>
    <w:rsid w:val="00AB42C3"/>
    <w:rsid w:val="00AC4211"/>
    <w:rsid w:val="00AC5943"/>
    <w:rsid w:val="00AD2FD6"/>
    <w:rsid w:val="00AD7EB0"/>
    <w:rsid w:val="00AE2C6B"/>
    <w:rsid w:val="00B162EA"/>
    <w:rsid w:val="00B2471A"/>
    <w:rsid w:val="00B42542"/>
    <w:rsid w:val="00B4696A"/>
    <w:rsid w:val="00B87E3B"/>
    <w:rsid w:val="00B97CB9"/>
    <w:rsid w:val="00BB4274"/>
    <w:rsid w:val="00BC3EED"/>
    <w:rsid w:val="00BD3CE4"/>
    <w:rsid w:val="00BF1A44"/>
    <w:rsid w:val="00C004EE"/>
    <w:rsid w:val="00C11D31"/>
    <w:rsid w:val="00C864CD"/>
    <w:rsid w:val="00C87B05"/>
    <w:rsid w:val="00CA79A0"/>
    <w:rsid w:val="00CD03E8"/>
    <w:rsid w:val="00D353D7"/>
    <w:rsid w:val="00D65886"/>
    <w:rsid w:val="00D96367"/>
    <w:rsid w:val="00DB591E"/>
    <w:rsid w:val="00DC27B2"/>
    <w:rsid w:val="00DE7665"/>
    <w:rsid w:val="00E24D0E"/>
    <w:rsid w:val="00E37709"/>
    <w:rsid w:val="00EA679E"/>
    <w:rsid w:val="00EB17E0"/>
    <w:rsid w:val="00ED53F7"/>
    <w:rsid w:val="00F06249"/>
    <w:rsid w:val="00F07174"/>
    <w:rsid w:val="00F10CDB"/>
    <w:rsid w:val="00F17BDC"/>
    <w:rsid w:val="00F20B24"/>
    <w:rsid w:val="00F46A50"/>
    <w:rsid w:val="00F6136A"/>
    <w:rsid w:val="00F62852"/>
    <w:rsid w:val="00F83345"/>
    <w:rsid w:val="00F941DD"/>
    <w:rsid w:val="00F96B6F"/>
    <w:rsid w:val="00FA27BF"/>
    <w:rsid w:val="00FB518B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9A2C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A2CF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9A2C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A2C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0680-A92B-41EF-B7F3-B17CD26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Любовь Михайлова</cp:lastModifiedBy>
  <cp:revision>19</cp:revision>
  <cp:lastPrinted>2020-01-22T10:46:00Z</cp:lastPrinted>
  <dcterms:created xsi:type="dcterms:W3CDTF">2018-02-02T05:15:00Z</dcterms:created>
  <dcterms:modified xsi:type="dcterms:W3CDTF">2020-02-21T09:02:00Z</dcterms:modified>
</cp:coreProperties>
</file>