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817" w:rsidRDefault="00D75817" w:rsidP="003350A4"/>
    <w:p w:rsidR="00CA04A0" w:rsidRDefault="00CA04A0" w:rsidP="00CA04A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A04A0" w:rsidRDefault="00CA04A0" w:rsidP="00CA04A0">
      <w:pPr>
        <w:shd w:val="clear" w:color="auto" w:fill="FFFFFF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ЩАПОВСКОЕ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МОСКВЕ</w:t>
      </w:r>
    </w:p>
    <w:p w:rsidR="00CA04A0" w:rsidRDefault="00CA04A0" w:rsidP="00CA04A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4A0" w:rsidRDefault="00CA04A0" w:rsidP="00CA04A0">
      <w:pPr>
        <w:pStyle w:val="ConsPlusTitlePag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04A0" w:rsidRDefault="00CA04A0" w:rsidP="00CA04A0">
      <w:pPr>
        <w:pStyle w:val="ConsPlusTitlePage"/>
      </w:pPr>
    </w:p>
    <w:p w:rsidR="00D75817" w:rsidRPr="00CA04A0" w:rsidRDefault="00CA04A0" w:rsidP="00CA04A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b w:val="0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11.01.2021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1</w:t>
      </w:r>
    </w:p>
    <w:p w:rsidR="00D75817" w:rsidRDefault="00D75817" w:rsidP="005C4299">
      <w:pPr>
        <w:ind w:left="567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4354D" w:rsidTr="0024354D">
        <w:trPr>
          <w:trHeight w:val="1583"/>
        </w:trPr>
        <w:tc>
          <w:tcPr>
            <w:tcW w:w="5353" w:type="dxa"/>
          </w:tcPr>
          <w:p w:rsidR="0024354D" w:rsidRDefault="0024354D" w:rsidP="003350A4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54D" w:rsidRDefault="0024354D" w:rsidP="00791AE8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</w:t>
            </w:r>
            <w:r w:rsidR="0095038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 xml:space="preserve"> задани</w:t>
            </w:r>
            <w:r w:rsidR="009503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>на оказание муниципальных услуг МБУ</w:t>
            </w:r>
            <w:r w:rsidR="00090D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>оселения  Щаповское  «</w:t>
            </w:r>
            <w:r w:rsidR="00643EA6">
              <w:rPr>
                <w:rFonts w:ascii="Times New Roman" w:hAnsi="Times New Roman" w:cs="Times New Roman"/>
                <w:sz w:val="28"/>
                <w:szCs w:val="28"/>
              </w:rPr>
              <w:t>Дом культуры «Солнечный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 xml:space="preserve">» на </w:t>
            </w:r>
            <w:r w:rsidR="00090D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2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1A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4354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990648" w:rsidRPr="008C2421" w:rsidRDefault="00990648" w:rsidP="003350A4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315EFB" w:rsidRPr="00315EFB" w:rsidRDefault="00315EFB" w:rsidP="0033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A78" w:rsidRPr="00AC4211" w:rsidRDefault="00AC4211" w:rsidP="003350A4">
      <w:pPr>
        <w:ind w:firstLine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4354D">
        <w:rPr>
          <w:rFonts w:ascii="Times New Roman" w:hAnsi="Times New Roman" w:cs="Times New Roman"/>
          <w:sz w:val="24"/>
          <w:szCs w:val="24"/>
        </w:rPr>
        <w:tab/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В соответствии со статьей 69.2 Бюджетного кодекса Российской Федерации, 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стать</w:t>
      </w:r>
      <w:r w:rsidRPr="00AC4211">
        <w:rPr>
          <w:rFonts w:ascii="Times New Roman" w:hAnsi="Times New Roman" w:cs="Times New Roman"/>
          <w:sz w:val="28"/>
          <w:szCs w:val="28"/>
        </w:rPr>
        <w:t>ей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9.2.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209DD" w:rsidRPr="00AC4211">
        <w:rPr>
          <w:rFonts w:ascii="Times New Roman" w:hAnsi="Times New Roman" w:cs="Times New Roman"/>
          <w:sz w:val="28"/>
          <w:szCs w:val="28"/>
        </w:rPr>
        <w:t>12.01.1996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№ </w:t>
      </w:r>
      <w:r w:rsidR="006209DD" w:rsidRPr="00AC4211">
        <w:rPr>
          <w:rFonts w:ascii="Times New Roman" w:hAnsi="Times New Roman" w:cs="Times New Roman"/>
          <w:sz w:val="28"/>
          <w:szCs w:val="28"/>
        </w:rPr>
        <w:t>7</w:t>
      </w:r>
      <w:r w:rsidR="004E095A" w:rsidRPr="00AC4211">
        <w:rPr>
          <w:rFonts w:ascii="Times New Roman" w:hAnsi="Times New Roman" w:cs="Times New Roman"/>
          <w:sz w:val="28"/>
          <w:szCs w:val="28"/>
        </w:rPr>
        <w:t>-ФЗ</w:t>
      </w:r>
      <w:r w:rsidR="00D96367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О </w:t>
      </w:r>
      <w:r w:rsidR="002476CA" w:rsidRPr="00AC4211">
        <w:rPr>
          <w:rFonts w:ascii="Times New Roman" w:hAnsi="Times New Roman" w:cs="Times New Roman"/>
          <w:sz w:val="28"/>
          <w:szCs w:val="28"/>
        </w:rPr>
        <w:t>некоммерческих</w:t>
      </w:r>
      <w:r w:rsidR="006209DD" w:rsidRPr="00AC4211">
        <w:rPr>
          <w:rFonts w:ascii="Times New Roman" w:hAnsi="Times New Roman" w:cs="Times New Roman"/>
          <w:sz w:val="28"/>
          <w:szCs w:val="28"/>
        </w:rPr>
        <w:t xml:space="preserve"> организациях»</w:t>
      </w:r>
      <w:r w:rsidRPr="00AC4211">
        <w:rPr>
          <w:rFonts w:ascii="Times New Roman" w:hAnsi="Times New Roman" w:cs="Times New Roman"/>
          <w:sz w:val="28"/>
          <w:szCs w:val="28"/>
        </w:rPr>
        <w:t>,</w:t>
      </w:r>
    </w:p>
    <w:p w:rsidR="00230A78" w:rsidRPr="00AC4211" w:rsidRDefault="00230A78" w:rsidP="003350A4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4211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E095A" w:rsidRPr="00AC4211" w:rsidRDefault="004E095A" w:rsidP="003350A4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50A4" w:rsidRDefault="004100D3" w:rsidP="003350A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4211" w:rsidRPr="00AC4211">
        <w:rPr>
          <w:rFonts w:ascii="Times New Roman" w:hAnsi="Times New Roman" w:cs="Times New Roman"/>
          <w:sz w:val="28"/>
          <w:szCs w:val="28"/>
        </w:rPr>
        <w:t xml:space="preserve">1. </w:t>
      </w:r>
      <w:r w:rsidR="00E37709" w:rsidRPr="00AC4211">
        <w:rPr>
          <w:rFonts w:ascii="Times New Roman" w:hAnsi="Times New Roman" w:cs="Times New Roman"/>
          <w:sz w:val="28"/>
          <w:szCs w:val="28"/>
        </w:rPr>
        <w:t>Утвердить муниципальн</w:t>
      </w:r>
      <w:r w:rsidR="0095038F">
        <w:rPr>
          <w:rFonts w:ascii="Times New Roman" w:hAnsi="Times New Roman" w:cs="Times New Roman"/>
          <w:sz w:val="28"/>
          <w:szCs w:val="28"/>
        </w:rPr>
        <w:t>ые</w:t>
      </w:r>
      <w:r w:rsidR="00E37709" w:rsidRPr="00AC421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95038F">
        <w:rPr>
          <w:rFonts w:ascii="Times New Roman" w:hAnsi="Times New Roman" w:cs="Times New Roman"/>
          <w:sz w:val="28"/>
          <w:szCs w:val="28"/>
        </w:rPr>
        <w:t>я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муниципальному бюджетному учреждению </w:t>
      </w:r>
      <w:r w:rsidR="00090D87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C87B05" w:rsidRPr="00AC4211">
        <w:rPr>
          <w:rFonts w:ascii="Times New Roman" w:hAnsi="Times New Roman" w:cs="Times New Roman"/>
          <w:sz w:val="28"/>
          <w:szCs w:val="28"/>
        </w:rPr>
        <w:t xml:space="preserve">поселения Щаповское </w:t>
      </w:r>
      <w:r w:rsidR="004E095A" w:rsidRPr="00AC4211">
        <w:rPr>
          <w:rFonts w:ascii="Times New Roman" w:hAnsi="Times New Roman" w:cs="Times New Roman"/>
          <w:sz w:val="28"/>
          <w:szCs w:val="28"/>
        </w:rPr>
        <w:t>«</w:t>
      </w:r>
      <w:r w:rsidR="00643EA6">
        <w:rPr>
          <w:rFonts w:ascii="Times New Roman" w:hAnsi="Times New Roman" w:cs="Times New Roman"/>
          <w:sz w:val="28"/>
          <w:szCs w:val="28"/>
        </w:rPr>
        <w:t>Дом культуры «Солнечный</w:t>
      </w:r>
      <w:r w:rsidR="004E095A" w:rsidRPr="00AC4211">
        <w:rPr>
          <w:rFonts w:ascii="Times New Roman" w:hAnsi="Times New Roman" w:cs="Times New Roman"/>
          <w:sz w:val="28"/>
          <w:szCs w:val="28"/>
        </w:rPr>
        <w:t>» на оказание муниципальных услуг</w:t>
      </w:r>
      <w:r w:rsidR="009A7F2C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>на 20</w:t>
      </w:r>
      <w:r w:rsidR="00522055">
        <w:rPr>
          <w:rFonts w:ascii="Times New Roman" w:hAnsi="Times New Roman" w:cs="Times New Roman"/>
          <w:sz w:val="28"/>
          <w:szCs w:val="28"/>
        </w:rPr>
        <w:t>2</w:t>
      </w:r>
      <w:r w:rsidR="00791AE8">
        <w:rPr>
          <w:rFonts w:ascii="Times New Roman" w:hAnsi="Times New Roman" w:cs="Times New Roman"/>
          <w:sz w:val="28"/>
          <w:szCs w:val="28"/>
        </w:rPr>
        <w:t>1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год</w:t>
      </w:r>
      <w:r w:rsid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4E095A" w:rsidRPr="00AE1489">
        <w:rPr>
          <w:rFonts w:ascii="Times New Roman" w:hAnsi="Times New Roman" w:cs="Times New Roman"/>
          <w:sz w:val="28"/>
          <w:szCs w:val="28"/>
        </w:rPr>
        <w:t>(приложени</w:t>
      </w:r>
      <w:r w:rsidR="0095038F">
        <w:rPr>
          <w:rFonts w:ascii="Times New Roman" w:hAnsi="Times New Roman" w:cs="Times New Roman"/>
          <w:sz w:val="28"/>
          <w:szCs w:val="28"/>
        </w:rPr>
        <w:t>я</w:t>
      </w:r>
      <w:r w:rsidR="000A291F">
        <w:rPr>
          <w:rFonts w:ascii="Times New Roman" w:hAnsi="Times New Roman" w:cs="Times New Roman"/>
          <w:sz w:val="28"/>
          <w:szCs w:val="28"/>
        </w:rPr>
        <w:t xml:space="preserve"> </w:t>
      </w:r>
      <w:r w:rsidR="00643EA6">
        <w:rPr>
          <w:rFonts w:ascii="Times New Roman" w:hAnsi="Times New Roman" w:cs="Times New Roman"/>
          <w:sz w:val="28"/>
          <w:szCs w:val="28"/>
        </w:rPr>
        <w:t>1-3</w:t>
      </w:r>
      <w:r w:rsidR="004E095A" w:rsidRPr="00AE1489">
        <w:rPr>
          <w:rFonts w:ascii="Times New Roman" w:hAnsi="Times New Roman" w:cs="Times New Roman"/>
          <w:sz w:val="28"/>
          <w:szCs w:val="28"/>
        </w:rPr>
        <w:t>).</w:t>
      </w:r>
    </w:p>
    <w:p w:rsidR="003610A5" w:rsidRDefault="003350A4" w:rsidP="003350A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0F7">
        <w:rPr>
          <w:rFonts w:ascii="Times New Roman" w:hAnsi="Times New Roman" w:cs="Times New Roman"/>
          <w:sz w:val="28"/>
          <w:szCs w:val="28"/>
        </w:rPr>
        <w:t>2.</w:t>
      </w:r>
      <w:r w:rsidR="00AC4211" w:rsidRPr="006510F7">
        <w:rPr>
          <w:rFonts w:ascii="Times New Roman" w:hAnsi="Times New Roman" w:cs="Times New Roman"/>
          <w:sz w:val="28"/>
          <w:szCs w:val="28"/>
        </w:rPr>
        <w:t xml:space="preserve"> </w:t>
      </w:r>
      <w:r w:rsidR="003610A5" w:rsidRPr="006510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0562D3" w:rsidRPr="000562D3">
        <w:rPr>
          <w:rFonts w:ascii="Times New Roman" w:hAnsi="Times New Roman" w:cs="Times New Roman"/>
          <w:sz w:val="28"/>
          <w:szCs w:val="28"/>
        </w:rPr>
        <w:t xml:space="preserve"> 1</w:t>
      </w:r>
      <w:r w:rsidR="00665234">
        <w:rPr>
          <w:rFonts w:ascii="Times New Roman" w:hAnsi="Times New Roman" w:cs="Times New Roman"/>
          <w:sz w:val="28"/>
          <w:szCs w:val="28"/>
        </w:rPr>
        <w:t xml:space="preserve"> </w:t>
      </w:r>
      <w:r w:rsidR="00791AE8">
        <w:rPr>
          <w:rFonts w:ascii="Times New Roman" w:hAnsi="Times New Roman" w:cs="Times New Roman"/>
          <w:sz w:val="28"/>
          <w:szCs w:val="28"/>
        </w:rPr>
        <w:t>января</w:t>
      </w:r>
      <w:r w:rsidR="00665234">
        <w:rPr>
          <w:rFonts w:ascii="Times New Roman" w:hAnsi="Times New Roman" w:cs="Times New Roman"/>
          <w:sz w:val="28"/>
          <w:szCs w:val="28"/>
        </w:rPr>
        <w:t xml:space="preserve"> </w:t>
      </w:r>
      <w:r w:rsidR="000562D3" w:rsidRPr="000562D3">
        <w:rPr>
          <w:rFonts w:ascii="Times New Roman" w:hAnsi="Times New Roman" w:cs="Times New Roman"/>
          <w:sz w:val="28"/>
          <w:szCs w:val="28"/>
        </w:rPr>
        <w:t>20</w:t>
      </w:r>
      <w:r w:rsidR="00522055">
        <w:rPr>
          <w:rFonts w:ascii="Times New Roman" w:hAnsi="Times New Roman" w:cs="Times New Roman"/>
          <w:sz w:val="28"/>
          <w:szCs w:val="28"/>
        </w:rPr>
        <w:t>2</w:t>
      </w:r>
      <w:r w:rsidR="00791AE8">
        <w:rPr>
          <w:rFonts w:ascii="Times New Roman" w:hAnsi="Times New Roman" w:cs="Times New Roman"/>
          <w:sz w:val="28"/>
          <w:szCs w:val="28"/>
        </w:rPr>
        <w:t>1</w:t>
      </w:r>
      <w:r w:rsidR="000562D3" w:rsidRPr="000562D3">
        <w:rPr>
          <w:rFonts w:ascii="Times New Roman" w:hAnsi="Times New Roman" w:cs="Times New Roman"/>
          <w:sz w:val="28"/>
          <w:szCs w:val="28"/>
        </w:rPr>
        <w:t xml:space="preserve"> </w:t>
      </w:r>
      <w:r w:rsidR="000562D3">
        <w:rPr>
          <w:rFonts w:ascii="Times New Roman" w:hAnsi="Times New Roman" w:cs="Times New Roman"/>
          <w:sz w:val="28"/>
          <w:szCs w:val="28"/>
        </w:rPr>
        <w:t>года</w:t>
      </w:r>
      <w:r w:rsidR="003610A5" w:rsidRPr="006510F7">
        <w:rPr>
          <w:rFonts w:ascii="Times New Roman" w:hAnsi="Times New Roman" w:cs="Times New Roman"/>
          <w:sz w:val="28"/>
          <w:szCs w:val="28"/>
        </w:rPr>
        <w:t>.</w:t>
      </w:r>
    </w:p>
    <w:p w:rsidR="002476CA" w:rsidRPr="00AC4211" w:rsidRDefault="003350A4" w:rsidP="003350A4">
      <w:pPr>
        <w:pStyle w:val="a3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A43FF">
        <w:rPr>
          <w:rFonts w:ascii="Times New Roman" w:hAnsi="Times New Roman" w:cs="Times New Roman"/>
          <w:sz w:val="28"/>
          <w:szCs w:val="28"/>
        </w:rPr>
        <w:t>3.</w:t>
      </w:r>
      <w:r w:rsidR="00BA43FF" w:rsidRPr="00BA43FF">
        <w:rPr>
          <w:rFonts w:ascii="Times New Roman" w:hAnsi="Times New Roman" w:cs="Times New Roman"/>
          <w:sz w:val="28"/>
          <w:szCs w:val="28"/>
        </w:rPr>
        <w:t xml:space="preserve"> 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DE3893">
        <w:rPr>
          <w:rFonts w:ascii="Times New Roman" w:hAnsi="Times New Roman" w:cs="Times New Roman"/>
          <w:sz w:val="28"/>
          <w:szCs w:val="28"/>
        </w:rPr>
        <w:t>п</w:t>
      </w:r>
      <w:r w:rsidR="002476CA" w:rsidRPr="00AC4211">
        <w:rPr>
          <w:rFonts w:ascii="Times New Roman" w:hAnsi="Times New Roman" w:cs="Times New Roman"/>
          <w:sz w:val="28"/>
          <w:szCs w:val="28"/>
        </w:rPr>
        <w:t xml:space="preserve">остановление в бюллетене «Московский муниципальный вестник» и </w:t>
      </w:r>
      <w:r w:rsidR="001C39EC" w:rsidRPr="00AC421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476CA" w:rsidRPr="00AC4211">
        <w:rPr>
          <w:rFonts w:ascii="Times New Roman" w:hAnsi="Times New Roman" w:cs="Times New Roman"/>
          <w:sz w:val="28"/>
          <w:szCs w:val="28"/>
        </w:rPr>
        <w:t>на официальном сайте поселения Щаповское</w:t>
      </w:r>
      <w:r w:rsidR="001C39EC" w:rsidRPr="00AC4211">
        <w:rPr>
          <w:rFonts w:ascii="Times New Roman" w:hAnsi="Times New Roman" w:cs="Times New Roman"/>
          <w:sz w:val="28"/>
          <w:szCs w:val="28"/>
        </w:rPr>
        <w:t>.</w:t>
      </w:r>
    </w:p>
    <w:p w:rsidR="00230A78" w:rsidRPr="00AC4211" w:rsidRDefault="00AC4211" w:rsidP="00335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30A78" w:rsidRPr="00AC4211">
        <w:rPr>
          <w:rFonts w:ascii="Times New Roman" w:hAnsi="Times New Roman"/>
          <w:sz w:val="28"/>
          <w:szCs w:val="28"/>
        </w:rPr>
        <w:t>Конт</w:t>
      </w:r>
      <w:r w:rsidR="00001BDB" w:rsidRPr="00AC4211">
        <w:rPr>
          <w:rFonts w:ascii="Times New Roman" w:hAnsi="Times New Roman"/>
          <w:sz w:val="28"/>
          <w:szCs w:val="28"/>
        </w:rPr>
        <w:t xml:space="preserve">роль за </w:t>
      </w:r>
      <w:r w:rsidR="001859BE">
        <w:rPr>
          <w:rFonts w:ascii="Times New Roman" w:hAnsi="Times New Roman"/>
          <w:sz w:val="28"/>
          <w:szCs w:val="28"/>
        </w:rPr>
        <w:t>ис</w:t>
      </w:r>
      <w:r w:rsidR="00001BDB" w:rsidRPr="00AC4211">
        <w:rPr>
          <w:rFonts w:ascii="Times New Roman" w:hAnsi="Times New Roman"/>
          <w:sz w:val="28"/>
          <w:szCs w:val="28"/>
        </w:rPr>
        <w:t xml:space="preserve">полнением настоящего </w:t>
      </w:r>
      <w:r w:rsidR="00123489">
        <w:rPr>
          <w:rFonts w:ascii="Times New Roman" w:hAnsi="Times New Roman"/>
          <w:sz w:val="28"/>
          <w:szCs w:val="28"/>
        </w:rPr>
        <w:t>п</w:t>
      </w:r>
      <w:r w:rsidR="00230A78" w:rsidRPr="00AC4211">
        <w:rPr>
          <w:rFonts w:ascii="Times New Roman" w:hAnsi="Times New Roman"/>
          <w:sz w:val="28"/>
          <w:szCs w:val="28"/>
        </w:rPr>
        <w:t>остано</w:t>
      </w:r>
      <w:r w:rsidRPr="00AC4211">
        <w:rPr>
          <w:rFonts w:ascii="Times New Roman" w:hAnsi="Times New Roman"/>
          <w:sz w:val="28"/>
          <w:szCs w:val="28"/>
        </w:rPr>
        <w:t xml:space="preserve">вления возложить на </w:t>
      </w:r>
      <w:r w:rsidR="009F3454">
        <w:rPr>
          <w:rFonts w:ascii="Times New Roman" w:hAnsi="Times New Roman"/>
          <w:sz w:val="28"/>
          <w:szCs w:val="28"/>
        </w:rPr>
        <w:t xml:space="preserve">заместителя </w:t>
      </w:r>
      <w:r w:rsidR="00230A78" w:rsidRPr="00AC4211">
        <w:rPr>
          <w:rFonts w:ascii="Times New Roman" w:hAnsi="Times New Roman"/>
          <w:sz w:val="28"/>
          <w:szCs w:val="28"/>
        </w:rPr>
        <w:t>Глав</w:t>
      </w:r>
      <w:r w:rsidR="009F3454">
        <w:rPr>
          <w:rFonts w:ascii="Times New Roman" w:hAnsi="Times New Roman"/>
          <w:sz w:val="28"/>
          <w:szCs w:val="28"/>
        </w:rPr>
        <w:t>ы</w:t>
      </w:r>
      <w:r w:rsidR="00230A78" w:rsidRPr="00AC4211">
        <w:rPr>
          <w:rFonts w:ascii="Times New Roman" w:hAnsi="Times New Roman"/>
          <w:sz w:val="28"/>
          <w:szCs w:val="28"/>
        </w:rPr>
        <w:t xml:space="preserve"> администрации поселения </w:t>
      </w:r>
      <w:r w:rsidR="005F25C4">
        <w:rPr>
          <w:rFonts w:ascii="Times New Roman" w:hAnsi="Times New Roman"/>
          <w:sz w:val="28"/>
          <w:szCs w:val="28"/>
        </w:rPr>
        <w:t>Щаповское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5817">
        <w:rPr>
          <w:rFonts w:ascii="Times New Roman" w:hAnsi="Times New Roman"/>
          <w:sz w:val="28"/>
          <w:szCs w:val="28"/>
        </w:rPr>
        <w:t>И.В. Абросимову</w:t>
      </w:r>
      <w:r w:rsidR="00230A78" w:rsidRPr="00AC4211">
        <w:rPr>
          <w:rFonts w:ascii="Times New Roman" w:hAnsi="Times New Roman"/>
          <w:sz w:val="28"/>
          <w:szCs w:val="28"/>
        </w:rPr>
        <w:t>.</w:t>
      </w:r>
    </w:p>
    <w:p w:rsidR="00ED53F7" w:rsidRPr="00AC4211" w:rsidRDefault="00ED53F7" w:rsidP="003350A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06228E" w:rsidRPr="00C864CD" w:rsidRDefault="0006228E" w:rsidP="003350A4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</w:p>
    <w:p w:rsidR="00F10CDB" w:rsidRDefault="00F10CDB" w:rsidP="0033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367" w:rsidRDefault="00ED53F7" w:rsidP="0033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211">
        <w:rPr>
          <w:rFonts w:ascii="Times New Roman" w:hAnsi="Times New Roman" w:cs="Times New Roman"/>
          <w:sz w:val="28"/>
          <w:szCs w:val="28"/>
        </w:rPr>
        <w:t>Глав</w:t>
      </w:r>
      <w:r w:rsidR="005C4299">
        <w:rPr>
          <w:rFonts w:ascii="Times New Roman" w:hAnsi="Times New Roman" w:cs="Times New Roman"/>
          <w:sz w:val="28"/>
          <w:szCs w:val="28"/>
        </w:rPr>
        <w:t>а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863C82" w:rsidRPr="00AC4211">
        <w:rPr>
          <w:rFonts w:ascii="Times New Roman" w:hAnsi="Times New Roman" w:cs="Times New Roman"/>
          <w:sz w:val="28"/>
          <w:szCs w:val="28"/>
        </w:rPr>
        <w:t>администрации</w:t>
      </w:r>
      <w:r w:rsidRPr="00AC4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F7" w:rsidRPr="00AC4211" w:rsidRDefault="00D96367" w:rsidP="0033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3F7" w:rsidRPr="00AC4211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3F7" w:rsidRPr="00AC4211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</w:t>
      </w:r>
      <w:r w:rsidR="00CF58C0">
        <w:rPr>
          <w:rFonts w:ascii="Times New Roman" w:hAnsi="Times New Roman" w:cs="Times New Roman"/>
          <w:sz w:val="28"/>
          <w:szCs w:val="28"/>
        </w:rPr>
        <w:t xml:space="preserve">      </w:t>
      </w:r>
      <w:r w:rsidR="00DF0C9C">
        <w:rPr>
          <w:rFonts w:ascii="Times New Roman" w:hAnsi="Times New Roman" w:cs="Times New Roman"/>
          <w:sz w:val="28"/>
          <w:szCs w:val="28"/>
        </w:rPr>
        <w:t xml:space="preserve">  </w:t>
      </w:r>
      <w:r w:rsidR="00CF58C0">
        <w:rPr>
          <w:rFonts w:ascii="Times New Roman" w:hAnsi="Times New Roman" w:cs="Times New Roman"/>
          <w:sz w:val="28"/>
          <w:szCs w:val="28"/>
        </w:rPr>
        <w:t xml:space="preserve"> 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  </w:t>
      </w:r>
      <w:r w:rsidR="005C4299">
        <w:rPr>
          <w:rFonts w:ascii="Times New Roman" w:hAnsi="Times New Roman" w:cs="Times New Roman"/>
          <w:sz w:val="28"/>
          <w:szCs w:val="28"/>
        </w:rPr>
        <w:t xml:space="preserve">  </w:t>
      </w:r>
      <w:r w:rsidR="0096402F" w:rsidRPr="00AC4211">
        <w:rPr>
          <w:rFonts w:ascii="Times New Roman" w:hAnsi="Times New Roman" w:cs="Times New Roman"/>
          <w:sz w:val="28"/>
          <w:szCs w:val="28"/>
        </w:rPr>
        <w:t xml:space="preserve">   </w:t>
      </w:r>
      <w:r w:rsidR="00315EFB" w:rsidRPr="00AC4211">
        <w:rPr>
          <w:rFonts w:ascii="Times New Roman" w:hAnsi="Times New Roman" w:cs="Times New Roman"/>
          <w:sz w:val="28"/>
          <w:szCs w:val="28"/>
        </w:rPr>
        <w:t xml:space="preserve"> </w:t>
      </w:r>
      <w:r w:rsidR="005C42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.Н. </w:t>
      </w:r>
      <w:r w:rsidR="005C4299">
        <w:rPr>
          <w:rFonts w:ascii="Times New Roman" w:hAnsi="Times New Roman" w:cs="Times New Roman"/>
          <w:sz w:val="28"/>
          <w:szCs w:val="28"/>
        </w:rPr>
        <w:t>Бондарев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02F" w:rsidRPr="00AC4211" w:rsidRDefault="0096402F" w:rsidP="003350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02F" w:rsidRPr="00230A78" w:rsidRDefault="0096402F" w:rsidP="0033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33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02F" w:rsidRPr="00230A78" w:rsidRDefault="0096402F" w:rsidP="00335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A3" w:rsidRPr="00B976C0" w:rsidRDefault="00A2426B" w:rsidP="003350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5EFB">
        <w:rPr>
          <w:rFonts w:ascii="Times New Roman" w:hAnsi="Times New Roman" w:cs="Times New Roman"/>
          <w:sz w:val="20"/>
          <w:szCs w:val="20"/>
        </w:rPr>
        <w:t xml:space="preserve">Разослано: </w:t>
      </w:r>
      <w:r w:rsid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090D87">
        <w:rPr>
          <w:rFonts w:ascii="Times New Roman" w:hAnsi="Times New Roman" w:cs="Times New Roman"/>
          <w:sz w:val="20"/>
          <w:szCs w:val="20"/>
        </w:rPr>
        <w:t>в дело,</w:t>
      </w:r>
      <w:r w:rsidR="00090D87" w:rsidRPr="00315EFB">
        <w:rPr>
          <w:rFonts w:ascii="Times New Roman" w:hAnsi="Times New Roman" w:cs="Times New Roman"/>
          <w:sz w:val="20"/>
          <w:szCs w:val="20"/>
        </w:rPr>
        <w:t xml:space="preserve"> </w:t>
      </w:r>
      <w:r w:rsidR="00A27391" w:rsidRPr="00315EFB">
        <w:rPr>
          <w:rFonts w:ascii="Times New Roman" w:hAnsi="Times New Roman" w:cs="Times New Roman"/>
          <w:sz w:val="20"/>
          <w:szCs w:val="20"/>
        </w:rPr>
        <w:t>МБУ</w:t>
      </w:r>
      <w:r w:rsidR="00090D87">
        <w:rPr>
          <w:rFonts w:ascii="Times New Roman" w:hAnsi="Times New Roman" w:cs="Times New Roman"/>
          <w:sz w:val="20"/>
          <w:szCs w:val="20"/>
        </w:rPr>
        <w:t>К</w:t>
      </w:r>
      <w:r w:rsidR="00A27391" w:rsidRPr="00315EFB">
        <w:rPr>
          <w:rFonts w:ascii="Times New Roman" w:hAnsi="Times New Roman" w:cs="Times New Roman"/>
          <w:sz w:val="20"/>
          <w:szCs w:val="20"/>
        </w:rPr>
        <w:t xml:space="preserve"> «</w:t>
      </w:r>
      <w:r w:rsidR="00643EA6">
        <w:rPr>
          <w:rFonts w:ascii="Times New Roman" w:hAnsi="Times New Roman" w:cs="Times New Roman"/>
          <w:sz w:val="20"/>
          <w:szCs w:val="20"/>
        </w:rPr>
        <w:t>Дом культуры «Солнечный</w:t>
      </w:r>
      <w:r w:rsidR="00A27391" w:rsidRPr="00315EFB">
        <w:rPr>
          <w:rFonts w:ascii="Times New Roman" w:hAnsi="Times New Roman" w:cs="Times New Roman"/>
          <w:sz w:val="20"/>
          <w:szCs w:val="20"/>
        </w:rPr>
        <w:t>»</w:t>
      </w:r>
    </w:p>
    <w:p w:rsidR="00B976C0" w:rsidRPr="00CA04A0" w:rsidRDefault="00B976C0" w:rsidP="003350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76C0" w:rsidRPr="00CA04A0" w:rsidRDefault="00B976C0" w:rsidP="00335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B976C0" w:rsidRPr="00CA04A0" w:rsidSect="003350A4">
          <w:pgSz w:w="11906" w:h="16838"/>
          <w:pgMar w:top="567" w:right="1135" w:bottom="709" w:left="1701" w:header="709" w:footer="709" w:gutter="0"/>
          <w:cols w:space="708"/>
          <w:docGrid w:linePitch="360"/>
        </w:sectPr>
      </w:pPr>
    </w:p>
    <w:p w:rsidR="00B976C0" w:rsidRPr="00B976C0" w:rsidRDefault="00B976C0" w:rsidP="00B976C0">
      <w:pPr>
        <w:pStyle w:val="ad"/>
        <w:ind w:left="10206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B976C0" w:rsidRPr="00B976C0" w:rsidRDefault="00B976C0" w:rsidP="00B976C0">
      <w:pPr>
        <w:pStyle w:val="ad"/>
        <w:ind w:left="10206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 xml:space="preserve">к Постановлению администрации поселения Щаповское </w:t>
      </w:r>
      <w:proofErr w:type="gramStart"/>
      <w:r w:rsidRPr="00B976C0">
        <w:rPr>
          <w:rFonts w:ascii="Times New Roman" w:hAnsi="Times New Roman"/>
          <w:sz w:val="20"/>
          <w:szCs w:val="20"/>
        </w:rPr>
        <w:t>в</w:t>
      </w:r>
      <w:proofErr w:type="gramEnd"/>
      <w:r w:rsidRPr="00B976C0">
        <w:rPr>
          <w:rFonts w:ascii="Times New Roman" w:hAnsi="Times New Roman"/>
          <w:sz w:val="20"/>
          <w:szCs w:val="20"/>
        </w:rPr>
        <w:t xml:space="preserve"> гор. </w:t>
      </w:r>
      <w:bookmarkStart w:id="0" w:name="_GoBack"/>
      <w:bookmarkEnd w:id="0"/>
      <w:r w:rsidRPr="00B976C0">
        <w:rPr>
          <w:rFonts w:ascii="Times New Roman" w:hAnsi="Times New Roman"/>
          <w:sz w:val="20"/>
          <w:szCs w:val="20"/>
        </w:rPr>
        <w:t>Москве № 1 от 11.01.2021 г.</w:t>
      </w: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Муниципальное задание № 1</w:t>
      </w:r>
    </w:p>
    <w:p w:rsidR="00B976C0" w:rsidRPr="00B976C0" w:rsidRDefault="00B976C0" w:rsidP="00B976C0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на оказание муниципальных услуг муниципальным бюджетным учреждением культуры</w:t>
      </w:r>
      <w:r w:rsidR="00AC760A">
        <w:rPr>
          <w:rFonts w:ascii="Times New Roman" w:hAnsi="Times New Roman"/>
          <w:b/>
          <w:sz w:val="20"/>
          <w:szCs w:val="20"/>
        </w:rPr>
        <w:t xml:space="preserve"> </w:t>
      </w:r>
      <w:r w:rsidRPr="00B976C0">
        <w:rPr>
          <w:rFonts w:ascii="Times New Roman" w:hAnsi="Times New Roman"/>
          <w:b/>
          <w:sz w:val="20"/>
          <w:szCs w:val="20"/>
        </w:rPr>
        <w:t>поселения Щаповское «Дом культуры «Солнечный»</w:t>
      </w:r>
    </w:p>
    <w:p w:rsidR="00B976C0" w:rsidRPr="00B976C0" w:rsidRDefault="00B976C0" w:rsidP="00B976C0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на 2021 год</w:t>
      </w: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jc w:val="both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Выписка из реестра расходных обязательств  поселения Щаповское по расходным обязательствам, исполнение которых необходимо для выполнения муниципального задания.</w:t>
      </w:r>
    </w:p>
    <w:tbl>
      <w:tblPr>
        <w:tblW w:w="0" w:type="auto"/>
        <w:tblInd w:w="-411" w:type="dxa"/>
        <w:tblLayout w:type="fixed"/>
        <w:tblLook w:val="00A0" w:firstRow="1" w:lastRow="0" w:firstColumn="1" w:lastColumn="0" w:noHBand="0" w:noVBand="0"/>
      </w:tblPr>
      <w:tblGrid>
        <w:gridCol w:w="547"/>
        <w:gridCol w:w="1580"/>
        <w:gridCol w:w="1277"/>
        <w:gridCol w:w="1275"/>
        <w:gridCol w:w="1089"/>
        <w:gridCol w:w="1275"/>
        <w:gridCol w:w="2123"/>
        <w:gridCol w:w="1559"/>
        <w:gridCol w:w="851"/>
        <w:gridCol w:w="1766"/>
        <w:gridCol w:w="1733"/>
      </w:tblGrid>
      <w:tr w:rsidR="00B976C0" w:rsidRPr="00B976C0" w:rsidTr="00C5763A">
        <w:trPr>
          <w:trHeight w:val="250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(содержание) муниципальной услуги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распорядитель бюджетных средств,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B976C0">
              <w:rPr>
                <w:rFonts w:ascii="Times New Roman" w:hAnsi="Times New Roman"/>
                <w:sz w:val="20"/>
                <w:szCs w:val="20"/>
              </w:rPr>
              <w:t xml:space="preserve"> за организацию предоставления муниципальной услуги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Наименование вопроса местного значения согласно Закону города Москвы №56 от 06.11.2002г.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образованием</w:t>
            </w:r>
          </w:p>
        </w:tc>
      </w:tr>
      <w:tr w:rsidR="00B976C0" w:rsidRPr="00B976C0" w:rsidTr="00C5763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Организация культурно - досуговой  деятельности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Бюджет  поселения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Калькуляция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-Подготовка и проведение тематических мероприятий;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- Организация и проведение культурно-массовых мероприятий и народных гуляний 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-Организация и проведение торжественных, профессиональных и календарных праздников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Администрация  поселения Щаповское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Население 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Закон города Москвы «Об организации местного самоуправления в городе Москве» №56 от 06.11.2002г. часть 3, ст.8 п.12</w:t>
            </w:r>
          </w:p>
        </w:tc>
      </w:tr>
    </w:tbl>
    <w:p w:rsidR="00C76C72" w:rsidRDefault="00C76C72" w:rsidP="00B976C0">
      <w:pPr>
        <w:pStyle w:val="ad"/>
        <w:rPr>
          <w:rFonts w:ascii="Times New Roman" w:hAnsi="Times New Roman"/>
          <w:b/>
          <w:sz w:val="20"/>
          <w:szCs w:val="20"/>
        </w:rPr>
      </w:pPr>
    </w:p>
    <w:p w:rsidR="00C5763A" w:rsidRDefault="00C5763A" w:rsidP="00B976C0">
      <w:pPr>
        <w:pStyle w:val="ad"/>
        <w:rPr>
          <w:rFonts w:ascii="Times New Roman" w:hAnsi="Times New Roman"/>
          <w:b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Наименование муниципальной услуги: организация культурно-досуговой деятельности</w:t>
      </w: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Потребители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1718"/>
        <w:gridCol w:w="1560"/>
        <w:gridCol w:w="1283"/>
        <w:gridCol w:w="1299"/>
        <w:gridCol w:w="1166"/>
        <w:gridCol w:w="1166"/>
        <w:gridCol w:w="1281"/>
        <w:gridCol w:w="1281"/>
        <w:gridCol w:w="1120"/>
        <w:gridCol w:w="1120"/>
      </w:tblGrid>
      <w:tr w:rsidR="00B976C0" w:rsidRPr="00B976C0" w:rsidTr="00CC09C4">
        <w:trPr>
          <w:cantSplit/>
        </w:trPr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 категории потребителей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Основа предоставления (безвозмездная, частично платная, платная)</w:t>
            </w:r>
          </w:p>
        </w:tc>
        <w:tc>
          <w:tcPr>
            <w:tcW w:w="6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Количество потребителей (чел./ед.)</w:t>
            </w:r>
          </w:p>
        </w:tc>
        <w:tc>
          <w:tcPr>
            <w:tcW w:w="4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Количество потребителей, которым возможно оказать муниципальную услугу (чел.)</w:t>
            </w:r>
          </w:p>
        </w:tc>
      </w:tr>
      <w:tr w:rsidR="00B976C0" w:rsidRPr="00B976C0" w:rsidTr="00C5763A">
        <w:trPr>
          <w:cantSplit/>
        </w:trPr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(очно/онлайн)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976C0" w:rsidRPr="00B976C0" w:rsidTr="00C5763A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Население  поселения Щаповское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безвозмездная, платная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5344 / </w:t>
            </w:r>
          </w:p>
          <w:p w:rsidR="00B976C0" w:rsidRPr="00B976C0" w:rsidRDefault="00B976C0" w:rsidP="00C576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25107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10100/ </w:t>
            </w:r>
          </w:p>
          <w:p w:rsidR="00B976C0" w:rsidRPr="00B976C0" w:rsidRDefault="00B976C0" w:rsidP="00C576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15500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10150/</w:t>
            </w:r>
          </w:p>
          <w:p w:rsidR="00B976C0" w:rsidRPr="00B976C0" w:rsidRDefault="00B976C0" w:rsidP="00C576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15500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10150/ 15500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10200/ 15500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10100/ 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15500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10150/</w:t>
            </w:r>
          </w:p>
          <w:p w:rsidR="00B976C0" w:rsidRPr="00B976C0" w:rsidRDefault="00B976C0" w:rsidP="00C576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10150/</w:t>
            </w:r>
          </w:p>
          <w:p w:rsidR="00B976C0" w:rsidRPr="00B976C0" w:rsidRDefault="00B976C0" w:rsidP="00C576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15500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C576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10200/ 15500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Показатели, характеризующие качество и (или) объем (состав) муниципальной услуги</w:t>
      </w: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2.2.1 Показатели качества муниципальной услуги: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1285"/>
        <w:gridCol w:w="1540"/>
        <w:gridCol w:w="1540"/>
        <w:gridCol w:w="1540"/>
        <w:gridCol w:w="1444"/>
        <w:gridCol w:w="1444"/>
        <w:gridCol w:w="1838"/>
      </w:tblGrid>
      <w:tr w:rsidR="00B976C0" w:rsidRPr="00B976C0" w:rsidTr="00C576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C76C7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</w:tc>
        <w:tc>
          <w:tcPr>
            <w:tcW w:w="121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C5763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УСТАВ</w:t>
            </w:r>
          </w:p>
          <w:p w:rsidR="00B976C0" w:rsidRPr="00B976C0" w:rsidRDefault="00B976C0" w:rsidP="00C5763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 КУЛЬТУРЫ  « ДОМ КУЛЬТУРЫ «СОЛНЕЧНЫЙ»</w:t>
            </w:r>
          </w:p>
          <w:p w:rsidR="00B976C0" w:rsidRPr="00B976C0" w:rsidRDefault="00B976C0" w:rsidP="00C5763A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МУНИЦИПАЛЬНОГО  ОБРАЗОВАНИЯ  ПОСЕЛЕНИЕ ЩАПОВСКОЕ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5763A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Методика расчета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976C0" w:rsidRPr="00B976C0" w:rsidTr="00C5763A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576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976C0" w:rsidRPr="00B976C0" w:rsidTr="00C576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 Разнообразие тематической направленности проводимых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Абсолютная величина (ед.)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Аналитическая проверка</w:t>
            </w:r>
          </w:p>
        </w:tc>
      </w:tr>
      <w:tr w:rsidR="00B976C0" w:rsidRPr="00B976C0" w:rsidTr="00C576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 Использование информационных технологий по рекламе в работе со зрителями – количество информации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Абсолютная величина (ед.)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Аналитическая проверка</w:t>
            </w:r>
          </w:p>
        </w:tc>
      </w:tr>
      <w:tr w:rsidR="00B976C0" w:rsidRPr="00B976C0" w:rsidTr="00C576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3. Соблюдение графика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Аналитическая проверка</w:t>
            </w:r>
          </w:p>
        </w:tc>
      </w:tr>
      <w:tr w:rsidR="00B976C0" w:rsidRPr="00B976C0" w:rsidTr="00C576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4.Отсутствие жалоб от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Абсолютная величина (ед.)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Аналитическая проверка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Объемы оказания муниципальной услуги в натуральном (стоимостном)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757"/>
        <w:gridCol w:w="1790"/>
        <w:gridCol w:w="1790"/>
        <w:gridCol w:w="1790"/>
        <w:gridCol w:w="1753"/>
        <w:gridCol w:w="1754"/>
        <w:gridCol w:w="1794"/>
      </w:tblGrid>
      <w:tr w:rsidR="00B976C0" w:rsidRPr="00B976C0" w:rsidTr="00CC09C4">
        <w:trPr>
          <w:cantSplit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Единица </w:t>
            </w: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Значение показателей объема (состава) оказываемой муниципальной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информации о значении показателя</w:t>
            </w:r>
          </w:p>
        </w:tc>
      </w:tr>
      <w:tr w:rsidR="00B976C0" w:rsidRPr="00B976C0" w:rsidTr="00CC09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1. Количество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AC760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103 / 118</w:t>
            </w:r>
            <w:r w:rsidRPr="00B976C0">
              <w:rPr>
                <w:rFonts w:ascii="Times New Roman" w:hAnsi="Times New Roman"/>
                <w:sz w:val="20"/>
                <w:szCs w:val="20"/>
              </w:rPr>
              <w:tab/>
            </w:r>
            <w:r w:rsidRPr="00B976C0">
              <w:rPr>
                <w:rFonts w:ascii="Times New Roman" w:hAnsi="Times New Roman"/>
                <w:sz w:val="20"/>
                <w:szCs w:val="20"/>
              </w:rPr>
              <w:tab/>
            </w:r>
            <w:r w:rsidRPr="00B976C0">
              <w:rPr>
                <w:rFonts w:ascii="Times New Roman" w:hAnsi="Times New Roman"/>
                <w:sz w:val="20"/>
                <w:szCs w:val="20"/>
              </w:rPr>
              <w:tab/>
            </w:r>
            <w:r w:rsidRPr="00B976C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185/185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185/185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185/185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185185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Ежемесяч</w:t>
            </w:r>
            <w:r w:rsidR="00AC760A">
              <w:rPr>
                <w:rFonts w:ascii="Times New Roman" w:hAnsi="Times New Roman"/>
                <w:sz w:val="20"/>
                <w:szCs w:val="20"/>
              </w:rPr>
              <w:t>ный отчет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Порядок оказания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Показатели / требования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Стандарт качества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Устав МБУК «ДК «Солнечный»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Регламент оказания муниципальных услуг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Периодичность оказания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в соответствии с утвержденным планом работы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Порядок информирования потенциальных потребителей об оказании муниципальной услуги: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C576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Частота обновления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Интернет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Наружная реклама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Пригласительные билеты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Средства массовой информации, 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закона РФ от 07.02.1992 № 2300-1 «О защите прав потребителей </w:t>
            </w:r>
            <w:proofErr w:type="spellStart"/>
            <w:r w:rsidRPr="00B976C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B976C0">
              <w:rPr>
                <w:rFonts w:ascii="Times New Roman" w:hAnsi="Times New Roman"/>
                <w:sz w:val="20"/>
                <w:szCs w:val="20"/>
              </w:rPr>
              <w:t>. 9,10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Требования к квалификации и опыту работников: 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Профессиональная подготовка работников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Требования к стажу работы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Иные требования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Профессиональное образование средне-специальное или высшее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Не менее 1 года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Требования к материально-техническому обеспечению оказания муниципальной услуги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C76C7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Полная оснащенность материально-технической базы для обеспечения выполнения муниципального услуги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2.3.1. Требования к наличию и состоянию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Качественные и (или) количественные требования к имуществу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Здания и помещения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Здание «ДК «Солнечный» пос. Щапово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C76C7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 Здание «ДК «Солнечный» пос. </w:t>
            </w:r>
            <w:proofErr w:type="spellStart"/>
            <w:r w:rsidRPr="00B976C0">
              <w:rPr>
                <w:rFonts w:ascii="Times New Roman" w:hAnsi="Times New Roman"/>
                <w:sz w:val="20"/>
                <w:szCs w:val="20"/>
              </w:rPr>
              <w:t>Курилово</w:t>
            </w:r>
            <w:proofErr w:type="spellEnd"/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Требуется ремонт кровли здания, зрительного зала, сцены, косметический ремонт помещений</w:t>
            </w:r>
          </w:p>
          <w:p w:rsidR="00B976C0" w:rsidRPr="00B976C0" w:rsidRDefault="00B976C0" w:rsidP="00C76C7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Требуется косметический ремонт помещений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   Звуковая аппаратура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Требуется полная комплектация звуковым и световым оборудованием основной сцены (пос. Щапово)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Требуется </w:t>
            </w:r>
            <w:proofErr w:type="spellStart"/>
            <w:r w:rsidRPr="00B976C0">
              <w:rPr>
                <w:rFonts w:ascii="Times New Roman" w:hAnsi="Times New Roman"/>
                <w:sz w:val="20"/>
                <w:szCs w:val="20"/>
              </w:rPr>
              <w:t>доукомплектация</w:t>
            </w:r>
            <w:proofErr w:type="spellEnd"/>
            <w:r w:rsidRPr="00B976C0">
              <w:rPr>
                <w:rFonts w:ascii="Times New Roman" w:hAnsi="Times New Roman"/>
                <w:sz w:val="20"/>
                <w:szCs w:val="20"/>
              </w:rPr>
              <w:t xml:space="preserve"> звуковой аппаратуры (пос. </w:t>
            </w:r>
            <w:proofErr w:type="spellStart"/>
            <w:r w:rsidRPr="00B976C0">
              <w:rPr>
                <w:rFonts w:ascii="Times New Roman" w:hAnsi="Times New Roman"/>
                <w:sz w:val="20"/>
                <w:szCs w:val="20"/>
              </w:rPr>
              <w:t>Курилово</w:t>
            </w:r>
            <w:proofErr w:type="spellEnd"/>
            <w:r w:rsidRPr="00B976C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Требуется приобретение комплекта выездного звукового оборудования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C76C7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3.  Сценические костюмы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C76C7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Необходимы  костюмы для театрализованных представлений, костюмы для анимации</w:t>
            </w:r>
          </w:p>
        </w:tc>
      </w:tr>
    </w:tbl>
    <w:p w:rsidR="001A750E" w:rsidRDefault="001A750E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2.3.2. Основания для приостановления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0"/>
        <w:gridCol w:w="7380"/>
      </w:tblGrid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Основания для приостановления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B976C0" w:rsidRPr="00B976C0" w:rsidTr="00CC09C4">
        <w:trPr>
          <w:cantSplit/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Ограничения, связанные пандемией </w:t>
            </w:r>
            <w:r w:rsidRPr="00B976C0">
              <w:rPr>
                <w:rFonts w:ascii="Times New Roman" w:hAnsi="Times New Roman"/>
                <w:sz w:val="20"/>
                <w:szCs w:val="20"/>
                <w:lang w:val="en-US"/>
              </w:rPr>
              <w:t>COVID</w:t>
            </w:r>
            <w:r w:rsidRPr="00B976C0"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</w:tr>
      <w:tr w:rsidR="00B976C0" w:rsidRPr="00B976C0" w:rsidTr="00CC09C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Иные предусмотренные нормативными правовыми актами случаи, влекущие за собой временную невозможность оказания муниципальной услуги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После устранения неточностей в документах или снятия ограничений  предоставление муниципальной услуги заявителю продолжается.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2.3.3. Основания для досрочного прекращения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0"/>
        <w:gridCol w:w="7380"/>
      </w:tblGrid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Основания для прекращения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Нахождение потенциального получателя Услуги в состоянии алкогольного, наркотического опьянения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Предоставление заявителем документов, содержащих заведомо ложные или противоречивые сведения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Нарушение правил внутреннего распорядка учреждения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Отсутствие входного билета на посещение мероприятия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Возникновение обстоятельств непреодолимой силы (форс-мажор)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Иные предусмотренные нормативными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Отмена (прекращение) или приостановление полномочий по оказанию соответствующей муниципальной услуги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Перераспределение полномочий, повлекшее исключение из компетенции учреждения полномочий по оказанию муниципальной услуги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Ликвидация учреждения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</w:tbl>
    <w:p w:rsidR="00A649F7" w:rsidRDefault="00A649F7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C76C72" w:rsidP="00B976C0">
      <w:pPr>
        <w:pStyle w:val="ad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="00B976C0" w:rsidRPr="00B976C0">
        <w:rPr>
          <w:rFonts w:ascii="Times New Roman" w:hAnsi="Times New Roman"/>
          <w:sz w:val="20"/>
          <w:szCs w:val="20"/>
        </w:rPr>
        <w:t>редельные цены (тарифы) на оплату муниципальной услуги либо порядок их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Цена (тариф), единица измерения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  <w:lang w:val="en-US"/>
              </w:rPr>
              <w:t>11293</w:t>
            </w: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t>,</w:t>
            </w:r>
            <w:r w:rsidRPr="00B976C0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  <w:proofErr w:type="gramEnd"/>
            <w:r w:rsidRPr="00B976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976C0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B976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Бюджетная смета финансово-хозяйственной деятельности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Порядок установления предельных цен (тарифов) на оказание муниципальной услуги: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C76C7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Орган, устанавливающий предельные цены (тарифы) на оплату муниципальной услуги - Администрация  поселения Щаповское 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 xml:space="preserve">Порядок </w:t>
      </w:r>
      <w:proofErr w:type="gramStart"/>
      <w:r w:rsidRPr="00B976C0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B976C0">
        <w:rPr>
          <w:rFonts w:ascii="Times New Roman" w:hAnsi="Times New Roman"/>
          <w:sz w:val="20"/>
          <w:szCs w:val="20"/>
        </w:rPr>
        <w:t xml:space="preserve"> выполнением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4320"/>
        <w:gridCol w:w="4860"/>
      </w:tblGrid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Органы  поселения Щаповское, осуществляющие </w:t>
            </w: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контроль за</w:t>
            </w:r>
            <w:proofErr w:type="gramEnd"/>
            <w:r w:rsidRPr="00B976C0">
              <w:rPr>
                <w:rFonts w:ascii="Times New Roman" w:hAnsi="Times New Roman"/>
                <w:sz w:val="20"/>
                <w:szCs w:val="20"/>
              </w:rPr>
              <w:t xml:space="preserve"> оказанием услуги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 о выполнение муниципального задания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Раз в месяц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Администрация поселения Щаповское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Форма отчета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утвержденная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 о выполнение муниципального задания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Раз в год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Администрация поселения Щаповское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Форма отчета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Форма статистического отчета 7-НК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4"/>
          <w:szCs w:val="24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4"/>
          <w:szCs w:val="24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4"/>
          <w:szCs w:val="24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4"/>
          <w:szCs w:val="24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4"/>
          <w:szCs w:val="24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4"/>
          <w:szCs w:val="24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4"/>
          <w:szCs w:val="24"/>
        </w:rPr>
      </w:pPr>
    </w:p>
    <w:p w:rsidR="00C76C72" w:rsidRDefault="00C76C72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C76C72" w:rsidRDefault="00C76C72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C76C72" w:rsidRDefault="00C76C72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C76C72" w:rsidRDefault="00C76C72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C76C72" w:rsidRDefault="00C76C72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C76C72" w:rsidRDefault="00C76C72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C76C72" w:rsidRDefault="00C76C72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AC760A" w:rsidRDefault="00AC760A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C760A" w:rsidRDefault="00AC760A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C760A" w:rsidRDefault="00AC760A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C760A" w:rsidRDefault="00AC760A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C760A" w:rsidRDefault="00AC760A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C760A" w:rsidRDefault="00AC760A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C760A" w:rsidRDefault="00AC760A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C760A" w:rsidRDefault="00AC760A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C760A" w:rsidRDefault="00AC760A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C760A" w:rsidRDefault="00AC760A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6231AE" w:rsidRDefault="006231AE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6231AE" w:rsidRDefault="006231AE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6231AE" w:rsidRDefault="006231AE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6231AE" w:rsidRDefault="006231AE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6231AE" w:rsidRDefault="006231AE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B976C0" w:rsidRPr="00B976C0" w:rsidRDefault="00C76C72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B976C0" w:rsidRPr="00B976C0">
        <w:rPr>
          <w:rFonts w:ascii="Times New Roman" w:hAnsi="Times New Roman"/>
          <w:sz w:val="20"/>
          <w:szCs w:val="20"/>
        </w:rPr>
        <w:t>риложение № 2</w:t>
      </w:r>
    </w:p>
    <w:p w:rsidR="00C76C72" w:rsidRDefault="00B976C0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к Постановлению администрации</w:t>
      </w:r>
      <w:r w:rsidR="00C76C72">
        <w:rPr>
          <w:rFonts w:ascii="Times New Roman" w:hAnsi="Times New Roman"/>
          <w:sz w:val="20"/>
          <w:szCs w:val="20"/>
        </w:rPr>
        <w:t xml:space="preserve"> </w:t>
      </w:r>
      <w:r w:rsidRPr="00B976C0">
        <w:rPr>
          <w:rFonts w:ascii="Times New Roman" w:hAnsi="Times New Roman"/>
          <w:sz w:val="20"/>
          <w:szCs w:val="20"/>
        </w:rPr>
        <w:t xml:space="preserve">поселения </w:t>
      </w:r>
    </w:p>
    <w:p w:rsidR="00B976C0" w:rsidRPr="00B976C0" w:rsidRDefault="00B976C0" w:rsidP="00C76C72">
      <w:pPr>
        <w:pStyle w:val="ad"/>
        <w:ind w:left="10206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Щаповское в гор</w:t>
      </w:r>
      <w:r w:rsidR="00C76C72">
        <w:rPr>
          <w:rFonts w:ascii="Times New Roman" w:hAnsi="Times New Roman"/>
          <w:sz w:val="20"/>
          <w:szCs w:val="20"/>
        </w:rPr>
        <w:t>оде</w:t>
      </w:r>
      <w:r w:rsidRPr="00B976C0">
        <w:rPr>
          <w:rFonts w:ascii="Times New Roman" w:hAnsi="Times New Roman"/>
          <w:sz w:val="20"/>
          <w:szCs w:val="20"/>
        </w:rPr>
        <w:t xml:space="preserve"> Москве</w:t>
      </w:r>
      <w:r w:rsidR="00C76C72">
        <w:rPr>
          <w:rFonts w:ascii="Times New Roman" w:hAnsi="Times New Roman"/>
          <w:sz w:val="20"/>
          <w:szCs w:val="20"/>
        </w:rPr>
        <w:t xml:space="preserve"> </w:t>
      </w:r>
      <w:r w:rsidRPr="00B976C0">
        <w:rPr>
          <w:rFonts w:ascii="Times New Roman" w:hAnsi="Times New Roman"/>
          <w:sz w:val="20"/>
          <w:szCs w:val="20"/>
        </w:rPr>
        <w:t>№ 1 от 11.01.2021 г.</w:t>
      </w: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C76C72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Муниципальное задание № 2</w:t>
      </w:r>
    </w:p>
    <w:p w:rsidR="00B976C0" w:rsidRPr="00B976C0" w:rsidRDefault="00B976C0" w:rsidP="00C76C72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на оказание муниципальных услуг муниципальным бюджетным учреждением культуры</w:t>
      </w:r>
      <w:r w:rsidR="00AC760A">
        <w:rPr>
          <w:rFonts w:ascii="Times New Roman" w:hAnsi="Times New Roman"/>
          <w:b/>
          <w:sz w:val="20"/>
          <w:szCs w:val="20"/>
        </w:rPr>
        <w:t xml:space="preserve"> </w:t>
      </w:r>
      <w:r w:rsidRPr="00B976C0">
        <w:rPr>
          <w:rFonts w:ascii="Times New Roman" w:hAnsi="Times New Roman"/>
          <w:b/>
          <w:sz w:val="20"/>
          <w:szCs w:val="20"/>
        </w:rPr>
        <w:t>поселения Щаповское «Дом культуры «Солнечный»</w:t>
      </w:r>
    </w:p>
    <w:p w:rsidR="00B976C0" w:rsidRPr="00B976C0" w:rsidRDefault="00B976C0" w:rsidP="00C76C72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на 2021 год</w:t>
      </w: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Выписка из реестра расходных обязательств поселения Щаповское по расходным обязательствам, исполнение которых необходимо для выполнения муниципального задания.</w:t>
      </w:r>
    </w:p>
    <w:tbl>
      <w:tblPr>
        <w:tblW w:w="15293" w:type="dxa"/>
        <w:tblInd w:w="-411" w:type="dxa"/>
        <w:tblLayout w:type="fixed"/>
        <w:tblLook w:val="00A0" w:firstRow="1" w:lastRow="0" w:firstColumn="1" w:lastColumn="0" w:noHBand="0" w:noVBand="0"/>
      </w:tblPr>
      <w:tblGrid>
        <w:gridCol w:w="547"/>
        <w:gridCol w:w="1673"/>
        <w:gridCol w:w="1277"/>
        <w:gridCol w:w="1275"/>
        <w:gridCol w:w="1089"/>
        <w:gridCol w:w="1321"/>
        <w:gridCol w:w="1549"/>
        <w:gridCol w:w="1619"/>
        <w:gridCol w:w="1319"/>
        <w:gridCol w:w="1891"/>
        <w:gridCol w:w="1733"/>
      </w:tblGrid>
      <w:tr w:rsidR="00B976C0" w:rsidRPr="00B976C0" w:rsidTr="00AC760A">
        <w:trPr>
          <w:trHeight w:val="250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(содержание) муниципальной услуги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распорядитель бюджетных средств,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B976C0">
              <w:rPr>
                <w:rFonts w:ascii="Times New Roman" w:hAnsi="Times New Roman"/>
                <w:sz w:val="20"/>
                <w:szCs w:val="20"/>
              </w:rPr>
              <w:t xml:space="preserve"> за организацию предоставления муниципальной услуги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Наименование вопроса местного значения согласно Закону города Москвы №56 от 06.11.2002г.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976C0" w:rsidRPr="00B976C0" w:rsidRDefault="00B976C0" w:rsidP="00AC760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</w:p>
          <w:p w:rsidR="00B976C0" w:rsidRPr="00B976C0" w:rsidRDefault="00B976C0" w:rsidP="00AC760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образованием</w:t>
            </w:r>
          </w:p>
        </w:tc>
      </w:tr>
      <w:tr w:rsidR="00B976C0" w:rsidRPr="00B976C0" w:rsidTr="00AC760A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C76C7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Организация работы клубных формирований  в </w:t>
            </w:r>
            <w:proofErr w:type="spellStart"/>
            <w:r w:rsidRPr="00B976C0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B976C0">
              <w:rPr>
                <w:rFonts w:ascii="Times New Roman" w:hAnsi="Times New Roman"/>
                <w:sz w:val="20"/>
                <w:szCs w:val="20"/>
              </w:rPr>
              <w:t>. художественного самодеятельного творчества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Бюджет поселения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Калькуляция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- Организация работы клубных формирований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Администрация поселения Щаповское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Население поселения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976C0" w:rsidRPr="00B976C0" w:rsidRDefault="00B976C0" w:rsidP="00C76C72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Закон города Москвы «Об организации местного самоуправления в городе Москве» №56 от 06.11.2002г. ч.3 ст.8 п.12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 xml:space="preserve"> </w:t>
      </w:r>
    </w:p>
    <w:p w:rsidR="00B976C0" w:rsidRPr="00B976C0" w:rsidRDefault="00B976C0" w:rsidP="00B976C0">
      <w:pPr>
        <w:pStyle w:val="ad"/>
        <w:rPr>
          <w:rFonts w:ascii="Times New Roman" w:hAnsi="Times New Roman"/>
          <w:b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 xml:space="preserve">Наименование муниципальной услуги: Организация работы клубных формирований  в </w:t>
      </w:r>
      <w:proofErr w:type="spellStart"/>
      <w:r w:rsidRPr="00B976C0">
        <w:rPr>
          <w:rFonts w:ascii="Times New Roman" w:hAnsi="Times New Roman"/>
          <w:b/>
          <w:sz w:val="20"/>
          <w:szCs w:val="20"/>
        </w:rPr>
        <w:t>т.ч</w:t>
      </w:r>
      <w:proofErr w:type="spellEnd"/>
      <w:r w:rsidRPr="00B976C0">
        <w:rPr>
          <w:rFonts w:ascii="Times New Roman" w:hAnsi="Times New Roman"/>
          <w:b/>
          <w:sz w:val="20"/>
          <w:szCs w:val="20"/>
        </w:rPr>
        <w:t>. художественного самодеятельного творчества</w:t>
      </w: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 xml:space="preserve">Потребители муниципальной услуги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839"/>
        <w:gridCol w:w="1305"/>
        <w:gridCol w:w="1306"/>
        <w:gridCol w:w="1306"/>
        <w:gridCol w:w="1194"/>
        <w:gridCol w:w="1194"/>
        <w:gridCol w:w="1281"/>
        <w:gridCol w:w="1281"/>
        <w:gridCol w:w="1129"/>
        <w:gridCol w:w="1129"/>
      </w:tblGrid>
      <w:tr w:rsidR="00B976C0" w:rsidRPr="00B976C0" w:rsidTr="00CC09C4">
        <w:trPr>
          <w:cantSplit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Основа предоставления (безвозмездная)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Количество потребителей (чел./ед.)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Количество потребителей, которым возможно оказать муниципальную услугу (чел.)</w:t>
            </w:r>
          </w:p>
        </w:tc>
      </w:tr>
      <w:tr w:rsidR="00B976C0" w:rsidRPr="00B976C0" w:rsidTr="00CC09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976C0" w:rsidRPr="00B976C0" w:rsidTr="00CC09C4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Население  </w:t>
            </w: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Щаповское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6231AE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Безвозмездная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197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222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230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Показатели, характеризующие качество и (или) объем (состав) муниципальной услуги</w:t>
      </w: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Показатели качества муниципальной услуги (работы):</w:t>
      </w:r>
    </w:p>
    <w:tbl>
      <w:tblPr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418"/>
        <w:gridCol w:w="10"/>
        <w:gridCol w:w="1540"/>
        <w:gridCol w:w="9"/>
        <w:gridCol w:w="1531"/>
        <w:gridCol w:w="28"/>
        <w:gridCol w:w="1512"/>
        <w:gridCol w:w="48"/>
        <w:gridCol w:w="1396"/>
        <w:gridCol w:w="21"/>
        <w:gridCol w:w="1423"/>
        <w:gridCol w:w="1774"/>
      </w:tblGrid>
      <w:tr w:rsidR="00B976C0" w:rsidRPr="00B976C0" w:rsidTr="001A75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</w:tc>
        <w:tc>
          <w:tcPr>
            <w:tcW w:w="125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1A750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УСТАВ</w:t>
            </w:r>
          </w:p>
          <w:p w:rsidR="00B976C0" w:rsidRPr="00B976C0" w:rsidRDefault="00B976C0" w:rsidP="001A750E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МУНИЦИПАЛЬНОГО БЮДЖЕТНОГО УЧРЕЖДЕНИЯ КУЛЬТУРЫ  «ДОМ КУЛЬТУРЫ «СОЛНЕЧНЫЙ» МУНИЦИПАЛЬНОГО  ОБРАЗОВАНИЯ ПОСЕЛЕНИЕ ЩАПОВСКОЕ</w:t>
            </w:r>
          </w:p>
        </w:tc>
      </w:tr>
      <w:tr w:rsidR="00B976C0" w:rsidRPr="00B976C0" w:rsidTr="001A750E"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Методика расчета</w:t>
            </w:r>
          </w:p>
        </w:tc>
        <w:tc>
          <w:tcPr>
            <w:tcW w:w="75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</w:tc>
      </w:tr>
      <w:tr w:rsidR="00B976C0" w:rsidRPr="00B976C0" w:rsidTr="001A750E">
        <w:trPr>
          <w:cantSplit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1A75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976C0" w:rsidRPr="00B976C0" w:rsidTr="001A75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 Разнообразие тематической направленности проводимых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Аналитическая проверка</w:t>
            </w:r>
          </w:p>
        </w:tc>
      </w:tr>
      <w:tr w:rsidR="00B976C0" w:rsidRPr="00B976C0" w:rsidTr="001A75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 Использование информационных технологий по рекламе в работе со зрителями – количество информации в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Аналитическая проверка</w:t>
            </w:r>
          </w:p>
        </w:tc>
      </w:tr>
      <w:tr w:rsidR="00B976C0" w:rsidRPr="00B976C0" w:rsidTr="001A75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1A750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3. Соблюдение графика работы клубных формирований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1A750E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4.Отсутствие жалоб от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Объемы оказания муниципальной услуги (выполнения работ) в натуральном (стоимостном)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757"/>
        <w:gridCol w:w="1790"/>
        <w:gridCol w:w="1790"/>
        <w:gridCol w:w="1790"/>
        <w:gridCol w:w="1753"/>
        <w:gridCol w:w="1754"/>
        <w:gridCol w:w="1794"/>
      </w:tblGrid>
      <w:tr w:rsidR="00B976C0" w:rsidRPr="00B976C0" w:rsidTr="00CC09C4">
        <w:trPr>
          <w:cantSplit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976C0" w:rsidRPr="00B976C0" w:rsidTr="00CC09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1. Число клубных </w:t>
            </w: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формирований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(на бесплатной основе)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Ед.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Форма стат. </w:t>
            </w: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наблюдения 7НК</w:t>
            </w:r>
          </w:p>
        </w:tc>
      </w:tr>
      <w:tr w:rsidR="00B976C0" w:rsidRPr="00B976C0" w:rsidTr="00CC09C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2. Количество участников клубных формирований (на бесплатной основе)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Чел.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Форма стат. наблюдения 7НК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Порядок оказания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Показатели / требования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Стандарт качества муниципальной услуги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Устав МБУК «ДК «Солнечный»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Положение о клубном формировании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Основные процедуры оказания муниципальной услуги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Положение о клубном формировании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Периодичность оказания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График работы клубных формирований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План работы учреждения 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Порядок информирования потенциальных потребителей об оказании муниципальной услуги: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Частота обновления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Наружная реклама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СМИ, на официальном сайте учреждения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закона РФ от 07.02.1992 № 2300-1 «О защите прав потребителей </w:t>
            </w:r>
            <w:proofErr w:type="spellStart"/>
            <w:r w:rsidRPr="00B976C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B976C0">
              <w:rPr>
                <w:rFonts w:ascii="Times New Roman" w:hAnsi="Times New Roman"/>
                <w:sz w:val="20"/>
                <w:szCs w:val="20"/>
              </w:rPr>
              <w:t>. 9,10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Регулярно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Требования к квалификации и опыту работников: 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Профессиональная подготовка работников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Требования к стажу работы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Иные требования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Профессиональное образование средне-специальное или высшее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Без предъявления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Требования к материально-техническому обеспечению оказания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6231A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Полная оснащенность кружковых комнат для обеспечения выполнения муниципального задания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2.3.1. Требования к наличию и состоянию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Качественные и (или) количественные требования к имуществу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  Сценические костюмы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A649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Требуют постоянного обновления 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 Музыкальные инструменты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A649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Требуется приобретение  концертного баяна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A649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3.Оборудование для кружковых комнат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Требует обновления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A649F7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4.Помещения для занятий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Требуют косме6тического ремонта</w:t>
            </w:r>
          </w:p>
        </w:tc>
      </w:tr>
    </w:tbl>
    <w:p w:rsidR="00A649F7" w:rsidRDefault="00A649F7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2.3.2. Основания для приостановления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0"/>
        <w:gridCol w:w="7380"/>
      </w:tblGrid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Основания для приостановления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B976C0" w:rsidRPr="00B976C0" w:rsidTr="00CC09C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Наличие соответствующего заявления получателя муниципальной услуги, а так же документов, являющихся основанием для приостановления оказания муниципальной услуги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Положение о клубном формировании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Перевод на удаленный режим, в связи с ограничениями, связанными с пандемией</w:t>
            </w:r>
          </w:p>
        </w:tc>
      </w:tr>
      <w:tr w:rsidR="00B976C0" w:rsidRPr="00B976C0" w:rsidTr="00CC09C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Иные предусмотренные нормативными правовыми актами случаи, влекущие за собой временную невозможность оказания муниципальной услуги (работы)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После устранения неточностей в документах предоставление муниципальной услуги заявителю продолжается.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После снятия ограничений, связанных с пандемией, услуга оказывается потребителю в обычном режиме.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2.3.3. Основания для досрочного прекращения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0"/>
        <w:gridCol w:w="7380"/>
      </w:tblGrid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Основания для прекращения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Нахождение потенциального получателя Услуги в состоянии алкогольного, наркотического опьянения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 Положение о клубном формировании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Нахождение потенциального получателя Услуги </w:t>
            </w: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 социально-неадекватном </w:t>
            </w: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t>состоянии</w:t>
            </w:r>
            <w:proofErr w:type="gramEnd"/>
            <w:r w:rsidRPr="00B976C0">
              <w:rPr>
                <w:rFonts w:ascii="Times New Roman" w:hAnsi="Times New Roman"/>
                <w:sz w:val="20"/>
                <w:szCs w:val="20"/>
              </w:rPr>
              <w:t xml:space="preserve"> (враждебный настрой, агрессивность, хулиганское поведение и т.п.)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Положение о клубном формировании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Предоставление заявителем документов, содержащих заведомо ложные или противоречивые сведения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Положение о клубном формировании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Нарушение правил внутреннего распорядка учреждения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Положение о клубном формировании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Несвоевременная подача документов на обучение не в полном объеме и (или) с нарушением сроков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Положение о клубном формировании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Возникновение обстоятельств непреодолимой силы (форс-мажор)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Положение о клубном формировании,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Иные предусмотренные нормативными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Положение о клубном формировании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Отмена (прекращение) или приостановление полномочий по оказанию соответствующей муниципальной услуги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Положение о клубном формировании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Исключение муниципальной услуги (работы) из перечня (реестра) муниципальных услуг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Положение о клубном формировании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Перераспределение полномочий, повлекшее исключение из компетенции учреждения полномочий по оказанию муниципальной услуги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КДД, Положение о клубном формировании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Ликвидация учреждения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Положение о КДД </w:t>
            </w: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t>Положение</w:t>
            </w:r>
            <w:proofErr w:type="gramEnd"/>
            <w:r w:rsidRPr="00B976C0">
              <w:rPr>
                <w:rFonts w:ascii="Times New Roman" w:hAnsi="Times New Roman"/>
                <w:sz w:val="20"/>
                <w:szCs w:val="20"/>
              </w:rPr>
              <w:t xml:space="preserve"> о клубном формировании,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Предельные цены (тарифы) на оплату муниципальной услуги либо порядок их установления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Цена (тариф), единица измерения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11436,55  тыс. руб.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Бюджетная смета финансово-хозяйственной деятельности</w:t>
            </w:r>
          </w:p>
        </w:tc>
      </w:tr>
      <w:tr w:rsidR="00B976C0" w:rsidRPr="00B976C0" w:rsidTr="00CC09C4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AC760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Орган, устанавливающий предельные цены (тарифы) на оплату муниципальной услуги (выполнение работы) Администрация поселения Щаповское 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 xml:space="preserve">Порядок </w:t>
      </w:r>
      <w:proofErr w:type="gramStart"/>
      <w:r w:rsidRPr="00B976C0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B976C0">
        <w:rPr>
          <w:rFonts w:ascii="Times New Roman" w:hAnsi="Times New Roman"/>
          <w:sz w:val="20"/>
          <w:szCs w:val="20"/>
        </w:rPr>
        <w:t xml:space="preserve"> выполнением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140"/>
        <w:gridCol w:w="4680"/>
        <w:gridCol w:w="4860"/>
      </w:tblGrid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AC760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Органы, осуществляющие </w:t>
            </w: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B976C0">
              <w:rPr>
                <w:rFonts w:ascii="Times New Roman" w:hAnsi="Times New Roman"/>
                <w:sz w:val="20"/>
                <w:szCs w:val="20"/>
              </w:rPr>
              <w:t xml:space="preserve"> оказанием услуги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 о выполнение муниципального задания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Раз в месяц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Администрация поселения Щаповское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Форма отчета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утвержденная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 о выполнение муниципального задания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Раз в год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Администрация поселения Щаповское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Форма отчета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Форма статистического отчета 7-НК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A649F7" w:rsidRDefault="00A649F7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6231AE" w:rsidRDefault="006231AE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6231AE" w:rsidRDefault="006231AE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6231AE" w:rsidRDefault="006231AE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A649F7" w:rsidRDefault="00B976C0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к Постановлению администрации</w:t>
      </w:r>
      <w:r w:rsidR="00A649F7">
        <w:rPr>
          <w:rFonts w:ascii="Times New Roman" w:hAnsi="Times New Roman"/>
          <w:sz w:val="20"/>
          <w:szCs w:val="20"/>
        </w:rPr>
        <w:t xml:space="preserve"> </w:t>
      </w:r>
      <w:r w:rsidRPr="00B976C0">
        <w:rPr>
          <w:rFonts w:ascii="Times New Roman" w:hAnsi="Times New Roman"/>
          <w:sz w:val="20"/>
          <w:szCs w:val="20"/>
        </w:rPr>
        <w:t xml:space="preserve">поселения </w:t>
      </w:r>
    </w:p>
    <w:p w:rsidR="00B976C0" w:rsidRPr="00B976C0" w:rsidRDefault="00B976C0" w:rsidP="00A649F7">
      <w:pPr>
        <w:pStyle w:val="ad"/>
        <w:ind w:left="10206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Щаповское в гор</w:t>
      </w:r>
      <w:r w:rsidR="00A649F7">
        <w:rPr>
          <w:rFonts w:ascii="Times New Roman" w:hAnsi="Times New Roman"/>
          <w:sz w:val="20"/>
          <w:szCs w:val="20"/>
        </w:rPr>
        <w:t>оде</w:t>
      </w:r>
      <w:r w:rsidRPr="00B976C0">
        <w:rPr>
          <w:rFonts w:ascii="Times New Roman" w:hAnsi="Times New Roman"/>
          <w:sz w:val="20"/>
          <w:szCs w:val="20"/>
        </w:rPr>
        <w:t xml:space="preserve"> Москве</w:t>
      </w:r>
      <w:r w:rsidR="00A649F7">
        <w:rPr>
          <w:rFonts w:ascii="Times New Roman" w:hAnsi="Times New Roman"/>
          <w:sz w:val="20"/>
          <w:szCs w:val="20"/>
        </w:rPr>
        <w:t xml:space="preserve"> </w:t>
      </w:r>
      <w:r w:rsidRPr="00B976C0">
        <w:rPr>
          <w:rFonts w:ascii="Times New Roman" w:hAnsi="Times New Roman"/>
          <w:sz w:val="20"/>
          <w:szCs w:val="20"/>
        </w:rPr>
        <w:t>№ 1 от 11.01.2021 г.</w:t>
      </w: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A649F7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Муниципальное задание № 3</w:t>
      </w:r>
    </w:p>
    <w:p w:rsidR="00B976C0" w:rsidRPr="00B976C0" w:rsidRDefault="00B976C0" w:rsidP="00A649F7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на оказание муниципальных услуг муниципальным бюджетным учреждением культуры</w:t>
      </w:r>
      <w:r w:rsidR="00AC760A">
        <w:rPr>
          <w:rFonts w:ascii="Times New Roman" w:hAnsi="Times New Roman"/>
          <w:b/>
          <w:sz w:val="20"/>
          <w:szCs w:val="20"/>
        </w:rPr>
        <w:t xml:space="preserve"> </w:t>
      </w:r>
      <w:r w:rsidRPr="00B976C0">
        <w:rPr>
          <w:rFonts w:ascii="Times New Roman" w:hAnsi="Times New Roman"/>
          <w:b/>
          <w:sz w:val="20"/>
          <w:szCs w:val="20"/>
        </w:rPr>
        <w:t>поселения Щаповское «Дом культуры «Солнечный»</w:t>
      </w:r>
    </w:p>
    <w:p w:rsidR="00B976C0" w:rsidRPr="00B976C0" w:rsidRDefault="00B976C0" w:rsidP="00A649F7">
      <w:pPr>
        <w:pStyle w:val="ad"/>
        <w:jc w:val="center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на 2021 год</w:t>
      </w: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Выписка из реестра расходных обязательств  поселения Щаповское по расходным обязательствам, исполнение которых необходимо для выполнения муниципального задания.</w:t>
      </w:r>
    </w:p>
    <w:tbl>
      <w:tblPr>
        <w:tblW w:w="0" w:type="auto"/>
        <w:tblInd w:w="-411" w:type="dxa"/>
        <w:tblLayout w:type="fixed"/>
        <w:tblLook w:val="00A0" w:firstRow="1" w:lastRow="0" w:firstColumn="1" w:lastColumn="0" w:noHBand="0" w:noVBand="0"/>
      </w:tblPr>
      <w:tblGrid>
        <w:gridCol w:w="547"/>
        <w:gridCol w:w="1580"/>
        <w:gridCol w:w="1277"/>
        <w:gridCol w:w="1275"/>
        <w:gridCol w:w="1089"/>
        <w:gridCol w:w="1275"/>
        <w:gridCol w:w="1595"/>
        <w:gridCol w:w="1619"/>
        <w:gridCol w:w="1319"/>
        <w:gridCol w:w="1766"/>
        <w:gridCol w:w="1733"/>
      </w:tblGrid>
      <w:tr w:rsidR="00B976C0" w:rsidRPr="00B976C0" w:rsidTr="00CC09C4">
        <w:trPr>
          <w:trHeight w:val="2507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Код  расходного обязательства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Способ установления стоимости муниципальной услуги (отдельных элементов стоимости)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(содержание) муниципальной услуги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Главный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распорядитель бюджетных средств,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  <w:proofErr w:type="gramEnd"/>
            <w:r w:rsidRPr="00B976C0">
              <w:rPr>
                <w:rFonts w:ascii="Times New Roman" w:hAnsi="Times New Roman"/>
                <w:sz w:val="20"/>
                <w:szCs w:val="20"/>
              </w:rPr>
              <w:t xml:space="preserve"> за организацию предоставления муниципальной услуги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Получатель муниципальной услуги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976C0" w:rsidRPr="00B976C0" w:rsidRDefault="00B976C0" w:rsidP="006231A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Наименование вопроса местного значения согласно Закону города Москвы №56 от 06.11.2002</w:t>
            </w:r>
            <w:r w:rsidR="006231AE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B976C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Нормативный правовой акт, закрепляющий предоставление  услуги за </w:t>
            </w: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t>муниципальным</w:t>
            </w:r>
            <w:proofErr w:type="gramEnd"/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образованием</w:t>
            </w:r>
          </w:p>
        </w:tc>
      </w:tr>
      <w:tr w:rsidR="00B976C0" w:rsidRPr="00B976C0" w:rsidTr="00CC09C4"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Бюджет  поселения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Калькуляция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-Подготовка и проведение тематических мероприятий;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6231A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- Обеспечение доступа населения к библиотечным фондам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Администрация  поселения Щаповское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Население  поселения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</w:tcPr>
          <w:p w:rsidR="00B976C0" w:rsidRPr="00B976C0" w:rsidRDefault="00B976C0" w:rsidP="006231AE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" w:type="dxa"/>
              <w:bottom w:w="75" w:type="dxa"/>
              <w:right w:w="15" w:type="dxa"/>
            </w:tcMar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Закон города Москвы «Об организации местного самоуправления в городе Москве» №56 от 06.11.2002г. часть 3, ст.8 п.11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 xml:space="preserve"> </w:t>
      </w:r>
    </w:p>
    <w:p w:rsidR="00B976C0" w:rsidRPr="00B976C0" w:rsidRDefault="00B976C0" w:rsidP="00B976C0">
      <w:pPr>
        <w:pStyle w:val="ad"/>
        <w:rPr>
          <w:rFonts w:ascii="Times New Roman" w:hAnsi="Times New Roman"/>
          <w:b/>
          <w:sz w:val="20"/>
          <w:szCs w:val="20"/>
        </w:rPr>
      </w:pPr>
      <w:r w:rsidRPr="00B976C0">
        <w:rPr>
          <w:rFonts w:ascii="Times New Roman" w:hAnsi="Times New Roman"/>
          <w:b/>
          <w:sz w:val="20"/>
          <w:szCs w:val="20"/>
        </w:rPr>
        <w:t>Наименование муниципальной услуги: библиотечное обслуживание населения</w:t>
      </w: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Потребители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1839"/>
        <w:gridCol w:w="1305"/>
        <w:gridCol w:w="1306"/>
        <w:gridCol w:w="1306"/>
        <w:gridCol w:w="1194"/>
        <w:gridCol w:w="1194"/>
        <w:gridCol w:w="1281"/>
        <w:gridCol w:w="1281"/>
        <w:gridCol w:w="1129"/>
        <w:gridCol w:w="1129"/>
      </w:tblGrid>
      <w:tr w:rsidR="00B976C0" w:rsidRPr="00B976C0" w:rsidTr="00CC09C4">
        <w:trPr>
          <w:cantSplit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Наименование категории потребителей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Основа предоставления (безвозмездная, частично платная, платная)</w:t>
            </w:r>
          </w:p>
        </w:tc>
        <w:tc>
          <w:tcPr>
            <w:tcW w:w="6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Количество посещений  потребителей (чел./ед.)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Количество потребителей, которым возможно оказать муниципальную услугу (чел.)</w:t>
            </w:r>
          </w:p>
        </w:tc>
      </w:tr>
      <w:tr w:rsidR="00B976C0" w:rsidRPr="00B976C0" w:rsidTr="00CC09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Текущий финансовый 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Текущий финансовый 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B976C0" w:rsidRPr="00B976C0" w:rsidTr="00CC09C4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Население  поселения Щаповское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Безвозмездная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Показатели, характеризующие качество и (или) объем (состав) муниципальной услуги</w:t>
      </w: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2.2.1 Показатели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1777"/>
        <w:gridCol w:w="1428"/>
        <w:gridCol w:w="1540"/>
        <w:gridCol w:w="1540"/>
        <w:gridCol w:w="1540"/>
        <w:gridCol w:w="1444"/>
        <w:gridCol w:w="1444"/>
        <w:gridCol w:w="1774"/>
      </w:tblGrid>
      <w:tr w:rsidR="00B976C0" w:rsidRPr="00B976C0" w:rsidTr="00CC09C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устанавливающего требования к качеству и (или) объему муниципальной услуги</w:t>
            </w:r>
          </w:p>
        </w:tc>
        <w:tc>
          <w:tcPr>
            <w:tcW w:w="12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A649F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УСТАВ</w:t>
            </w:r>
          </w:p>
          <w:p w:rsidR="00B976C0" w:rsidRPr="00B976C0" w:rsidRDefault="00B976C0" w:rsidP="00A649F7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МУНИЦИПАЛЬНОГО БЮДЖЕТНОГО УЧРЕЖДЕНИЯ КУЛЬТУРЫ </w:t>
            </w:r>
            <w:r w:rsidR="00A649F7">
              <w:rPr>
                <w:rFonts w:ascii="Times New Roman" w:hAnsi="Times New Roman"/>
                <w:sz w:val="20"/>
                <w:szCs w:val="20"/>
              </w:rPr>
              <w:t>«</w:t>
            </w:r>
            <w:r w:rsidRPr="00B976C0">
              <w:rPr>
                <w:rFonts w:ascii="Times New Roman" w:hAnsi="Times New Roman"/>
                <w:sz w:val="20"/>
                <w:szCs w:val="20"/>
              </w:rPr>
              <w:t>ДОМ КУЛЬТУРЫ «СОЛНЕЧНЫЙ» МУНИЦИПАЛЬНОГО  ОБРАЗОВАНИЯ  ПОСЕЛЕНИЕ ЩАПОВСКОЕ</w:t>
            </w:r>
          </w:p>
        </w:tc>
      </w:tr>
      <w:tr w:rsidR="00B976C0" w:rsidRPr="00B976C0" w:rsidTr="00CC09C4">
        <w:trPr>
          <w:cantSplit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Методика расчета</w:t>
            </w:r>
          </w:p>
        </w:tc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 (исходные данные для ее расчета)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976C0" w:rsidRPr="00B976C0" w:rsidTr="00CC09C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 количество мероприятий  в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Аналитическая проверка</w:t>
            </w:r>
          </w:p>
        </w:tc>
      </w:tr>
      <w:tr w:rsidR="00B976C0" w:rsidRPr="00B976C0" w:rsidTr="00CC09C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 Использование информационных технологий по рекламе в работе с читателями – количество информации в квартал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Аналитическая проверка</w:t>
            </w:r>
          </w:p>
        </w:tc>
      </w:tr>
      <w:tr w:rsidR="00B976C0" w:rsidRPr="00B976C0" w:rsidTr="00CC09C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3. Соблюдение графика работы библиотек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Аналитическая проверка</w:t>
            </w:r>
          </w:p>
        </w:tc>
      </w:tr>
      <w:tr w:rsidR="00B976C0" w:rsidRPr="00B976C0" w:rsidTr="00CC09C4"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4.Отсутствие жалоб от населения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Абсолютная величина (ед.)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Аналитическая проверка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Объемы оказания муниципальной услуги в натуральном (стоимостном) выражении: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757"/>
        <w:gridCol w:w="1790"/>
        <w:gridCol w:w="1790"/>
        <w:gridCol w:w="1790"/>
        <w:gridCol w:w="1753"/>
        <w:gridCol w:w="1754"/>
        <w:gridCol w:w="1794"/>
      </w:tblGrid>
      <w:tr w:rsidR="00B976C0" w:rsidRPr="00B976C0" w:rsidTr="00CC09C4">
        <w:trPr>
          <w:cantSplit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Источник информации о значении показателя</w:t>
            </w:r>
          </w:p>
        </w:tc>
      </w:tr>
      <w:tr w:rsidR="00B976C0" w:rsidRPr="00B976C0" w:rsidTr="00CC09C4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Отчетный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1. Количество посещений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3220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3220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3230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Форма стат. наблюдения 6 -НК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Порядок оказания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Показатели / требования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устанавливающего порядок оказания муниципальной услуги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Стандарт качества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Устав МБУК «ДК «Солнечный»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Административный регламент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Административный регламент (положение) муниципальной услуги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Периодичность оказания муниципальной услуги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Административный регламент (положение) муниципальной услуги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Порядок информирования потенциальных потребителей об оказании муниципальной услуги: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Способ информирования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Состав размещаемой (доводимой) информации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Частота обновления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Интернет ресурс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Наружная реклама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Пригласительные билеты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Средства массовой информации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закона РФ от 07.02.1992 № 2300-1 «О защите прав потребителей </w:t>
            </w:r>
            <w:proofErr w:type="spellStart"/>
            <w:r w:rsidRPr="00B976C0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  <w:r w:rsidRPr="00B976C0">
              <w:rPr>
                <w:rFonts w:ascii="Times New Roman" w:hAnsi="Times New Roman"/>
                <w:sz w:val="20"/>
                <w:szCs w:val="20"/>
              </w:rPr>
              <w:t>. 9,10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 необходимости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Требования к квалификации и опыту работников: 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Профессиональная подготовка работников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Требования к стажу работы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Иные требования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Профессиональное образование средне-специальное или высшее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Без предъявления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Самообразование, курсы повышения квалификации, разработка авторских программ, участие в семинарах, мастер-классах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Требования к материально-техническому обеспечению оказания муниципальной услуги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Полная оснащенность материально-технической базы для обеспечения выполнения муниципального услуги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2.3.1. Требования к наличию и состоянию имущества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Вид имущества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Качественные и (или) количественные требования к имуществу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C5763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Здания и помещения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Требуется   косметический ремонт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   Библиотечные фонды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Требуется обновление и комплектация библиотечных фондов, расширенная подписка на периодические издания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3.  Доступ к интернету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Организация услуг электронной библиотеки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Требуется оборудование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2.3.2. Основания для приостановления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0"/>
        <w:gridCol w:w="7380"/>
      </w:tblGrid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Основания для приостановления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B976C0" w:rsidRPr="00B976C0" w:rsidTr="00CC09C4">
        <w:trPr>
          <w:cantSplit/>
          <w:trHeight w:val="85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Предоставление заявителем документов, содержащих устранимые ошибки или противоречивые сведения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Ограничения, связанные с пандемией.</w:t>
            </w:r>
          </w:p>
        </w:tc>
      </w:tr>
      <w:tr w:rsidR="00B976C0" w:rsidRPr="00B976C0" w:rsidTr="00CC09C4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Иные предусмотренные нормативными правовыми актами случаи, влекущие за собой временную невозможность оказания муниципальной услуги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c>
          <w:tcPr>
            <w:tcW w:w="14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После устранения неточностей в документах предоставление муниципальной услуги заявителю продолжается.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2.3.3. Основания для досрочного прекращения исполнения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300"/>
        <w:gridCol w:w="7380"/>
      </w:tblGrid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Основания для прекращения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Нахождение потенциального получателя Услуги в состоянии алкогольного, наркотического опьянения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Нахождение потенциального получателя Услуги в социально-неадекватном состоянии (враждебный настрой, агрессивность, хулиганское поведение и т.п.)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Предоставление заявителем документов, содержащих заведомо ложные или противоречивые сведения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Нарушение правил внутреннего распорядка учреждения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Отсутствие входного билета на посещение мероприятия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Возникновение обстоятельств непреодолимой силы (форс-мажор)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Иные предусмотренные нормативными актами случаи, влекущие за собой невозможность оказания муниципальной услуги, не устранимую в краткосрочной перспективе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Отмена (прекращение) или приостановление полномочий по оказанию соответствующей муниципальной услуги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9.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Исключение муниципальной услуги (работы) из перечня (реестра) муниципальных услуг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Перераспределение полномочий, повлекшее исключение из компетенции учреждения полномочий по оказанию муниципальной услуги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Ликвидация учреждения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Положение о культурно-досуговой деятельности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>Предельные цены (тарифы) на оплату муниципальной услуги либо порядок их установления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457"/>
      </w:tblGrid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Цена (тариф), единица измерения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1146,04  тыс. руб.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Бюджетная смета финансово-хозяйственной деятельности</w:t>
            </w:r>
          </w:p>
        </w:tc>
      </w:tr>
      <w:tr w:rsidR="00B976C0" w:rsidRPr="00B976C0" w:rsidTr="00CC09C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Порядок установления предельных цен (тарифов) на оказание муниципальной услуги:</w:t>
            </w:r>
          </w:p>
        </w:tc>
        <w:tc>
          <w:tcPr>
            <w:tcW w:w="7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c>
          <w:tcPr>
            <w:tcW w:w="1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Орган, устанавливающий предельные цены (тарифы) на оплату муниципальной услуги Администрация  поселения Щаповское </w:t>
            </w: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  <w:r w:rsidRPr="00B976C0">
        <w:rPr>
          <w:rFonts w:ascii="Times New Roman" w:hAnsi="Times New Roman"/>
          <w:sz w:val="20"/>
          <w:szCs w:val="20"/>
        </w:rPr>
        <w:t xml:space="preserve">Порядок </w:t>
      </w:r>
      <w:proofErr w:type="gramStart"/>
      <w:r w:rsidRPr="00B976C0">
        <w:rPr>
          <w:rFonts w:ascii="Times New Roman" w:hAnsi="Times New Roman"/>
          <w:sz w:val="20"/>
          <w:szCs w:val="20"/>
        </w:rPr>
        <w:t>контроля за</w:t>
      </w:r>
      <w:proofErr w:type="gramEnd"/>
      <w:r w:rsidRPr="00B976C0">
        <w:rPr>
          <w:rFonts w:ascii="Times New Roman" w:hAnsi="Times New Roman"/>
          <w:sz w:val="20"/>
          <w:szCs w:val="20"/>
        </w:rPr>
        <w:t xml:space="preserve"> выполнением муниципального задания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500"/>
        <w:gridCol w:w="4320"/>
        <w:gridCol w:w="4860"/>
      </w:tblGrid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Периодичность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Органы  поселения Щаповское, осуществляющие </w:t>
            </w:r>
            <w:proofErr w:type="gramStart"/>
            <w:r w:rsidRPr="00B976C0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B976C0">
              <w:rPr>
                <w:rFonts w:ascii="Times New Roman" w:hAnsi="Times New Roman"/>
                <w:sz w:val="20"/>
                <w:szCs w:val="20"/>
              </w:rPr>
              <w:t xml:space="preserve"> оказанием услуги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 о выполнение муниципального задания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Раз в месяц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Администрация поселения Щаповское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Форма отчета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утвержденная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Отчет о выполнение муниципального задания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Раз в год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Администрация поселения Щаповское</w:t>
            </w:r>
          </w:p>
        </w:tc>
      </w:tr>
      <w:tr w:rsidR="00B976C0" w:rsidRPr="00B976C0" w:rsidTr="00CC09C4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 xml:space="preserve">Форма отчета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B976C0">
              <w:rPr>
                <w:rFonts w:ascii="Times New Roman" w:hAnsi="Times New Roman"/>
                <w:sz w:val="20"/>
                <w:szCs w:val="20"/>
              </w:rPr>
              <w:t>Форма статистического отчета 6-НК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C0" w:rsidRPr="00B976C0" w:rsidRDefault="00B976C0" w:rsidP="00B976C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p w:rsidR="00B976C0" w:rsidRPr="00B976C0" w:rsidRDefault="00B976C0" w:rsidP="00B976C0">
      <w:pPr>
        <w:pStyle w:val="ad"/>
        <w:rPr>
          <w:rFonts w:ascii="Times New Roman" w:hAnsi="Times New Roman"/>
          <w:sz w:val="20"/>
          <w:szCs w:val="20"/>
        </w:rPr>
      </w:pPr>
    </w:p>
    <w:sectPr w:rsidR="00B976C0" w:rsidRPr="00B976C0" w:rsidSect="00C76C7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02"/>
    <w:multiLevelType w:val="hybridMultilevel"/>
    <w:tmpl w:val="B9BE1C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21937"/>
    <w:multiLevelType w:val="hybridMultilevel"/>
    <w:tmpl w:val="CA6E8B94"/>
    <w:lvl w:ilvl="0" w:tplc="04190001">
      <w:start w:val="6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524A"/>
    <w:multiLevelType w:val="hybridMultilevel"/>
    <w:tmpl w:val="4D5AF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866F1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F4620"/>
    <w:multiLevelType w:val="multilevel"/>
    <w:tmpl w:val="BD865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4F1E35"/>
    <w:multiLevelType w:val="hybridMultilevel"/>
    <w:tmpl w:val="741E2240"/>
    <w:lvl w:ilvl="0" w:tplc="69D45E06">
      <w:start w:val="3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6D255C"/>
    <w:multiLevelType w:val="multilevel"/>
    <w:tmpl w:val="CD26DA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865736"/>
    <w:multiLevelType w:val="hybridMultilevel"/>
    <w:tmpl w:val="1B7A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70430"/>
    <w:multiLevelType w:val="hybridMultilevel"/>
    <w:tmpl w:val="E07A2E3A"/>
    <w:lvl w:ilvl="0" w:tplc="7772C446">
      <w:start w:val="1"/>
      <w:numFmt w:val="upperRoman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A7CE7"/>
    <w:multiLevelType w:val="multilevel"/>
    <w:tmpl w:val="3954D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BAC59AD"/>
    <w:multiLevelType w:val="hybridMultilevel"/>
    <w:tmpl w:val="2DB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655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137FC0"/>
    <w:multiLevelType w:val="hybridMultilevel"/>
    <w:tmpl w:val="89C4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0329A2"/>
    <w:multiLevelType w:val="hybridMultilevel"/>
    <w:tmpl w:val="F33A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1EA6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C19CE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079C3"/>
    <w:multiLevelType w:val="hybridMultilevel"/>
    <w:tmpl w:val="99C815F0"/>
    <w:lvl w:ilvl="0" w:tplc="DE7E20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094B69"/>
    <w:multiLevelType w:val="hybridMultilevel"/>
    <w:tmpl w:val="C128A7EE"/>
    <w:lvl w:ilvl="0" w:tplc="6F080E7A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087F38"/>
    <w:multiLevelType w:val="hybridMultilevel"/>
    <w:tmpl w:val="5E62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64922"/>
    <w:multiLevelType w:val="hybridMultilevel"/>
    <w:tmpl w:val="B69AD36C"/>
    <w:lvl w:ilvl="0" w:tplc="D36C7F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77814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05FA1"/>
    <w:multiLevelType w:val="hybridMultilevel"/>
    <w:tmpl w:val="1ADE2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638B"/>
    <w:multiLevelType w:val="multilevel"/>
    <w:tmpl w:val="97DE8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3">
    <w:nsid w:val="4312404A"/>
    <w:multiLevelType w:val="hybridMultilevel"/>
    <w:tmpl w:val="39AE11DC"/>
    <w:lvl w:ilvl="0" w:tplc="7576B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9860E2"/>
    <w:multiLevelType w:val="hybridMultilevel"/>
    <w:tmpl w:val="FE1294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57025"/>
    <w:multiLevelType w:val="hybridMultilevel"/>
    <w:tmpl w:val="35A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811A7"/>
    <w:multiLevelType w:val="hybridMultilevel"/>
    <w:tmpl w:val="F40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690C3A"/>
    <w:multiLevelType w:val="hybridMultilevel"/>
    <w:tmpl w:val="2F041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1B2649A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030F3C"/>
    <w:multiLevelType w:val="hybridMultilevel"/>
    <w:tmpl w:val="E504553A"/>
    <w:lvl w:ilvl="0" w:tplc="5E80A9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5365049B"/>
    <w:multiLevelType w:val="hybridMultilevel"/>
    <w:tmpl w:val="6B948586"/>
    <w:lvl w:ilvl="0" w:tplc="EB526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71AEE"/>
    <w:multiLevelType w:val="hybridMultilevel"/>
    <w:tmpl w:val="A290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135AF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6F3522"/>
    <w:multiLevelType w:val="hybridMultilevel"/>
    <w:tmpl w:val="3CD8A8E6"/>
    <w:lvl w:ilvl="0" w:tplc="400802C2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3F91418"/>
    <w:multiLevelType w:val="hybridMultilevel"/>
    <w:tmpl w:val="DA00AF1A"/>
    <w:lvl w:ilvl="0" w:tplc="CA302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802DF2"/>
    <w:multiLevelType w:val="hybridMultilevel"/>
    <w:tmpl w:val="401AB5A0"/>
    <w:lvl w:ilvl="0" w:tplc="58AC2AB2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C01CA6"/>
    <w:multiLevelType w:val="hybridMultilevel"/>
    <w:tmpl w:val="A17CB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9B0ABF"/>
    <w:multiLevelType w:val="hybridMultilevel"/>
    <w:tmpl w:val="6D66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645F9"/>
    <w:multiLevelType w:val="multilevel"/>
    <w:tmpl w:val="283AA45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39">
    <w:nsid w:val="767401F7"/>
    <w:multiLevelType w:val="hybridMultilevel"/>
    <w:tmpl w:val="44BC3E78"/>
    <w:lvl w:ilvl="0" w:tplc="3BB4B8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814BA"/>
    <w:multiLevelType w:val="hybridMultilevel"/>
    <w:tmpl w:val="9044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A6689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224CC8"/>
    <w:multiLevelType w:val="hybridMultilevel"/>
    <w:tmpl w:val="D0E4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B714D"/>
    <w:multiLevelType w:val="hybridMultilevel"/>
    <w:tmpl w:val="50B227FE"/>
    <w:lvl w:ilvl="0" w:tplc="135278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8"/>
  </w:num>
  <w:num w:numId="4">
    <w:abstractNumId w:val="15"/>
  </w:num>
  <w:num w:numId="5">
    <w:abstractNumId w:val="3"/>
  </w:num>
  <w:num w:numId="6">
    <w:abstractNumId w:val="30"/>
  </w:num>
  <w:num w:numId="7">
    <w:abstractNumId w:val="5"/>
  </w:num>
  <w:num w:numId="8">
    <w:abstractNumId w:val="7"/>
  </w:num>
  <w:num w:numId="9">
    <w:abstractNumId w:val="21"/>
  </w:num>
  <w:num w:numId="10">
    <w:abstractNumId w:val="37"/>
  </w:num>
  <w:num w:numId="11">
    <w:abstractNumId w:val="36"/>
  </w:num>
  <w:num w:numId="12">
    <w:abstractNumId w:val="2"/>
  </w:num>
  <w:num w:numId="13">
    <w:abstractNumId w:val="23"/>
  </w:num>
  <w:num w:numId="14">
    <w:abstractNumId w:val="26"/>
  </w:num>
  <w:num w:numId="15">
    <w:abstractNumId w:val="13"/>
  </w:num>
  <w:num w:numId="16">
    <w:abstractNumId w:val="25"/>
  </w:num>
  <w:num w:numId="17">
    <w:abstractNumId w:val="31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1"/>
  </w:num>
  <w:num w:numId="22">
    <w:abstractNumId w:val="6"/>
  </w:num>
  <w:num w:numId="23">
    <w:abstractNumId w:val="39"/>
  </w:num>
  <w:num w:numId="24">
    <w:abstractNumId w:val="16"/>
  </w:num>
  <w:num w:numId="25">
    <w:abstractNumId w:val="29"/>
  </w:num>
  <w:num w:numId="2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0"/>
  </w:num>
  <w:num w:numId="32">
    <w:abstractNumId w:val="20"/>
  </w:num>
  <w:num w:numId="33">
    <w:abstractNumId w:val="14"/>
  </w:num>
  <w:num w:numId="34">
    <w:abstractNumId w:val="32"/>
  </w:num>
  <w:num w:numId="35">
    <w:abstractNumId w:val="11"/>
  </w:num>
  <w:num w:numId="36">
    <w:abstractNumId w:val="33"/>
  </w:num>
  <w:num w:numId="3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8"/>
  </w:num>
  <w:num w:numId="40">
    <w:abstractNumId w:val="19"/>
  </w:num>
  <w:num w:numId="41">
    <w:abstractNumId w:val="9"/>
  </w:num>
  <w:num w:numId="42">
    <w:abstractNumId w:val="3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F3"/>
    <w:rsid w:val="00001BDB"/>
    <w:rsid w:val="0000658D"/>
    <w:rsid w:val="0000688A"/>
    <w:rsid w:val="00012DD2"/>
    <w:rsid w:val="000301B1"/>
    <w:rsid w:val="00030EAF"/>
    <w:rsid w:val="00034912"/>
    <w:rsid w:val="000562D3"/>
    <w:rsid w:val="0006228E"/>
    <w:rsid w:val="00080855"/>
    <w:rsid w:val="00085827"/>
    <w:rsid w:val="000875E9"/>
    <w:rsid w:val="00090D87"/>
    <w:rsid w:val="000A291F"/>
    <w:rsid w:val="000B2731"/>
    <w:rsid w:val="000B5850"/>
    <w:rsid w:val="000D6B4B"/>
    <w:rsid w:val="000D7528"/>
    <w:rsid w:val="000E50AF"/>
    <w:rsid w:val="000F2A60"/>
    <w:rsid w:val="00123489"/>
    <w:rsid w:val="001362D2"/>
    <w:rsid w:val="00140596"/>
    <w:rsid w:val="001531D8"/>
    <w:rsid w:val="001859BE"/>
    <w:rsid w:val="00187D5B"/>
    <w:rsid w:val="001A750E"/>
    <w:rsid w:val="001A7A6C"/>
    <w:rsid w:val="001C39EC"/>
    <w:rsid w:val="001C6A1D"/>
    <w:rsid w:val="001D0744"/>
    <w:rsid w:val="001D6374"/>
    <w:rsid w:val="001D6403"/>
    <w:rsid w:val="001F1BA4"/>
    <w:rsid w:val="00224E77"/>
    <w:rsid w:val="0022778E"/>
    <w:rsid w:val="00230A78"/>
    <w:rsid w:val="00237F65"/>
    <w:rsid w:val="0024354D"/>
    <w:rsid w:val="002476CA"/>
    <w:rsid w:val="00286847"/>
    <w:rsid w:val="002B4E2E"/>
    <w:rsid w:val="002B54A3"/>
    <w:rsid w:val="002C53D4"/>
    <w:rsid w:val="00306F32"/>
    <w:rsid w:val="00315EFB"/>
    <w:rsid w:val="00324EC4"/>
    <w:rsid w:val="003337CE"/>
    <w:rsid w:val="00333D06"/>
    <w:rsid w:val="003350A4"/>
    <w:rsid w:val="003423E2"/>
    <w:rsid w:val="0035615B"/>
    <w:rsid w:val="003610A5"/>
    <w:rsid w:val="00385274"/>
    <w:rsid w:val="003A3F15"/>
    <w:rsid w:val="003A4EDD"/>
    <w:rsid w:val="003C09D7"/>
    <w:rsid w:val="003C391F"/>
    <w:rsid w:val="003C4AEC"/>
    <w:rsid w:val="003C4F0B"/>
    <w:rsid w:val="003C56AF"/>
    <w:rsid w:val="003C7220"/>
    <w:rsid w:val="003D2C62"/>
    <w:rsid w:val="003D3ED3"/>
    <w:rsid w:val="003E0CA3"/>
    <w:rsid w:val="004100D3"/>
    <w:rsid w:val="0041720B"/>
    <w:rsid w:val="00426CF2"/>
    <w:rsid w:val="00432A08"/>
    <w:rsid w:val="00455FAE"/>
    <w:rsid w:val="0046650B"/>
    <w:rsid w:val="00487DDC"/>
    <w:rsid w:val="004A3051"/>
    <w:rsid w:val="004C1C3E"/>
    <w:rsid w:val="004C68BE"/>
    <w:rsid w:val="004D68F3"/>
    <w:rsid w:val="004E095A"/>
    <w:rsid w:val="00514B93"/>
    <w:rsid w:val="00522055"/>
    <w:rsid w:val="005220C8"/>
    <w:rsid w:val="005446F6"/>
    <w:rsid w:val="00551D78"/>
    <w:rsid w:val="00564964"/>
    <w:rsid w:val="00575F2D"/>
    <w:rsid w:val="005850DC"/>
    <w:rsid w:val="0059151C"/>
    <w:rsid w:val="005C1895"/>
    <w:rsid w:val="005C4299"/>
    <w:rsid w:val="005C46A3"/>
    <w:rsid w:val="005F2135"/>
    <w:rsid w:val="005F25C4"/>
    <w:rsid w:val="005F2C53"/>
    <w:rsid w:val="00602AC5"/>
    <w:rsid w:val="006209DD"/>
    <w:rsid w:val="006231AE"/>
    <w:rsid w:val="00632F2A"/>
    <w:rsid w:val="00642D6D"/>
    <w:rsid w:val="00643EA6"/>
    <w:rsid w:val="00644661"/>
    <w:rsid w:val="006510F7"/>
    <w:rsid w:val="00657D80"/>
    <w:rsid w:val="00665234"/>
    <w:rsid w:val="0067222F"/>
    <w:rsid w:val="006B180D"/>
    <w:rsid w:val="006D68C9"/>
    <w:rsid w:val="00706388"/>
    <w:rsid w:val="0077376B"/>
    <w:rsid w:val="00791AE8"/>
    <w:rsid w:val="007A08D2"/>
    <w:rsid w:val="007B4424"/>
    <w:rsid w:val="007B74D7"/>
    <w:rsid w:val="007D020A"/>
    <w:rsid w:val="007E2769"/>
    <w:rsid w:val="00805828"/>
    <w:rsid w:val="00811B44"/>
    <w:rsid w:val="00812BEE"/>
    <w:rsid w:val="00816E2E"/>
    <w:rsid w:val="00822379"/>
    <w:rsid w:val="008316FB"/>
    <w:rsid w:val="00837A44"/>
    <w:rsid w:val="00863C82"/>
    <w:rsid w:val="0087080E"/>
    <w:rsid w:val="00882274"/>
    <w:rsid w:val="00886B76"/>
    <w:rsid w:val="008A1E95"/>
    <w:rsid w:val="008C2421"/>
    <w:rsid w:val="008C2467"/>
    <w:rsid w:val="008D0B57"/>
    <w:rsid w:val="008F5D7E"/>
    <w:rsid w:val="00905589"/>
    <w:rsid w:val="00921E68"/>
    <w:rsid w:val="00925F75"/>
    <w:rsid w:val="009406CF"/>
    <w:rsid w:val="0094365C"/>
    <w:rsid w:val="0095038F"/>
    <w:rsid w:val="009504E7"/>
    <w:rsid w:val="0096402F"/>
    <w:rsid w:val="00987A0A"/>
    <w:rsid w:val="00990648"/>
    <w:rsid w:val="00994320"/>
    <w:rsid w:val="009A7F2C"/>
    <w:rsid w:val="009B1C72"/>
    <w:rsid w:val="009B1DD2"/>
    <w:rsid w:val="009B7153"/>
    <w:rsid w:val="009D404A"/>
    <w:rsid w:val="009D4785"/>
    <w:rsid w:val="009F3454"/>
    <w:rsid w:val="00A2426B"/>
    <w:rsid w:val="00A27391"/>
    <w:rsid w:val="00A53225"/>
    <w:rsid w:val="00A649F7"/>
    <w:rsid w:val="00A7395B"/>
    <w:rsid w:val="00A92923"/>
    <w:rsid w:val="00AA6FD4"/>
    <w:rsid w:val="00AA7C69"/>
    <w:rsid w:val="00AB42C3"/>
    <w:rsid w:val="00AC4211"/>
    <w:rsid w:val="00AC5943"/>
    <w:rsid w:val="00AC760A"/>
    <w:rsid w:val="00AD7EB0"/>
    <w:rsid w:val="00AE1489"/>
    <w:rsid w:val="00AE2C6B"/>
    <w:rsid w:val="00B162EA"/>
    <w:rsid w:val="00B22930"/>
    <w:rsid w:val="00B2471A"/>
    <w:rsid w:val="00B35A14"/>
    <w:rsid w:val="00B42542"/>
    <w:rsid w:val="00B4696A"/>
    <w:rsid w:val="00B719A1"/>
    <w:rsid w:val="00B91C89"/>
    <w:rsid w:val="00B976C0"/>
    <w:rsid w:val="00B97CB9"/>
    <w:rsid w:val="00BA3508"/>
    <w:rsid w:val="00BA43FF"/>
    <w:rsid w:val="00BB4274"/>
    <w:rsid w:val="00BC3EED"/>
    <w:rsid w:val="00BD3CE4"/>
    <w:rsid w:val="00BF1A44"/>
    <w:rsid w:val="00C004EE"/>
    <w:rsid w:val="00C0050C"/>
    <w:rsid w:val="00C11D31"/>
    <w:rsid w:val="00C1292A"/>
    <w:rsid w:val="00C25A46"/>
    <w:rsid w:val="00C31597"/>
    <w:rsid w:val="00C50A8F"/>
    <w:rsid w:val="00C51363"/>
    <w:rsid w:val="00C55BF9"/>
    <w:rsid w:val="00C5763A"/>
    <w:rsid w:val="00C76C72"/>
    <w:rsid w:val="00C801B7"/>
    <w:rsid w:val="00C864CD"/>
    <w:rsid w:val="00C87B05"/>
    <w:rsid w:val="00CA04A0"/>
    <w:rsid w:val="00CA75F8"/>
    <w:rsid w:val="00CB5094"/>
    <w:rsid w:val="00CC7C14"/>
    <w:rsid w:val="00CF58C0"/>
    <w:rsid w:val="00D3456D"/>
    <w:rsid w:val="00D6684D"/>
    <w:rsid w:val="00D75817"/>
    <w:rsid w:val="00D84BDE"/>
    <w:rsid w:val="00D96367"/>
    <w:rsid w:val="00DB591E"/>
    <w:rsid w:val="00DC27B2"/>
    <w:rsid w:val="00DE3893"/>
    <w:rsid w:val="00DE7665"/>
    <w:rsid w:val="00DF0C9C"/>
    <w:rsid w:val="00E00FF7"/>
    <w:rsid w:val="00E37709"/>
    <w:rsid w:val="00E62C7B"/>
    <w:rsid w:val="00E9204C"/>
    <w:rsid w:val="00E97571"/>
    <w:rsid w:val="00EA679E"/>
    <w:rsid w:val="00ED53F7"/>
    <w:rsid w:val="00F10CDB"/>
    <w:rsid w:val="00F17BDC"/>
    <w:rsid w:val="00F20B24"/>
    <w:rsid w:val="00F46A50"/>
    <w:rsid w:val="00F5666D"/>
    <w:rsid w:val="00F6136A"/>
    <w:rsid w:val="00F62852"/>
    <w:rsid w:val="00F83345"/>
    <w:rsid w:val="00FA3B0C"/>
    <w:rsid w:val="00FD0C48"/>
    <w:rsid w:val="00FD542A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B97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F7"/>
    <w:pPr>
      <w:ind w:left="720"/>
      <w:contextualSpacing/>
    </w:pPr>
  </w:style>
  <w:style w:type="table" w:styleId="a4">
    <w:name w:val="Table Grid"/>
    <w:basedOn w:val="a1"/>
    <w:uiPriority w:val="59"/>
    <w:rsid w:val="009640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230A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HTML">
    <w:name w:val="HTML Preformatted"/>
    <w:basedOn w:val="a"/>
    <w:link w:val="HTML0"/>
    <w:rsid w:val="004E0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E09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5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5EF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1D6403"/>
  </w:style>
  <w:style w:type="table" w:customStyle="1" w:styleId="10">
    <w:name w:val="Сетка таблицы1"/>
    <w:basedOn w:val="a1"/>
    <w:next w:val="a4"/>
    <w:uiPriority w:val="59"/>
    <w:rsid w:val="001D64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1D6403"/>
    <w:rPr>
      <w:rFonts w:ascii="Times New Roman" w:hAnsi="Times New Roman" w:cs="Times New Roman" w:hint="default"/>
      <w:b/>
      <w:bCs/>
    </w:rPr>
  </w:style>
  <w:style w:type="paragraph" w:customStyle="1" w:styleId="ConsPlusNonformat">
    <w:name w:val="ConsPlusNonformat"/>
    <w:uiPriority w:val="99"/>
    <w:rsid w:val="001D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D6403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1D640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D6403"/>
    <w:rPr>
      <w:rFonts w:ascii="Calibri" w:eastAsia="Times New Roman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D6403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paragraph" w:customStyle="1" w:styleId="ConsPlusTitlePage">
    <w:name w:val="ConsPlusTitlePage"/>
    <w:rsid w:val="008C24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3C4AEC"/>
  </w:style>
  <w:style w:type="table" w:customStyle="1" w:styleId="20">
    <w:name w:val="Сетка таблицы2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C4AEC"/>
  </w:style>
  <w:style w:type="table" w:customStyle="1" w:styleId="110">
    <w:name w:val="Сетка таблицы11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3C4AEC"/>
  </w:style>
  <w:style w:type="table" w:customStyle="1" w:styleId="30">
    <w:name w:val="Сетка таблицы3"/>
    <w:basedOn w:val="a1"/>
    <w:next w:val="a4"/>
    <w:uiPriority w:val="59"/>
    <w:rsid w:val="003C4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2"/>
    <w:next w:val="a2"/>
    <w:uiPriority w:val="99"/>
    <w:semiHidden/>
    <w:unhideWhenUsed/>
    <w:rsid w:val="003C4AEC"/>
  </w:style>
  <w:style w:type="table" w:customStyle="1" w:styleId="120">
    <w:name w:val="Сетка таблицы12"/>
    <w:basedOn w:val="a1"/>
    <w:next w:val="a4"/>
    <w:uiPriority w:val="59"/>
    <w:rsid w:val="003C4A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4">
    <w:name w:val="Нет списка4"/>
    <w:next w:val="a2"/>
    <w:uiPriority w:val="99"/>
    <w:semiHidden/>
    <w:unhideWhenUsed/>
    <w:rsid w:val="00D3456D"/>
  </w:style>
  <w:style w:type="table" w:customStyle="1" w:styleId="40">
    <w:name w:val="Сетка таблицы4"/>
    <w:basedOn w:val="a1"/>
    <w:next w:val="a4"/>
    <w:uiPriority w:val="59"/>
    <w:rsid w:val="00D3456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D345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"/>
    <w:rsid w:val="00B97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67A5-2B72-4FF2-9FBE-F7228831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4237</Words>
  <Characters>24153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S.Isachenko</dc:creator>
  <cp:lastModifiedBy>Любовь Михайлова</cp:lastModifiedBy>
  <cp:revision>5</cp:revision>
  <cp:lastPrinted>2020-11-26T06:30:00Z</cp:lastPrinted>
  <dcterms:created xsi:type="dcterms:W3CDTF">2021-02-03T12:00:00Z</dcterms:created>
  <dcterms:modified xsi:type="dcterms:W3CDTF">2021-03-15T11:34:00Z</dcterms:modified>
</cp:coreProperties>
</file>