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3659B706" w:rsidR="007671CE" w:rsidRDefault="008E5DA7" w:rsidP="00207AE1">
      <w:bookmarkStart w:id="0" w:name="_GoBack"/>
      <w:bookmarkEnd w:id="0"/>
      <w:r>
        <w:rPr>
          <w:rFonts w:ascii="Segoe UI" w:hAnsi="Segoe UI" w:cs="Segoe UI"/>
          <w:b/>
          <w:noProof/>
          <w:lang w:eastAsia="ru-RU"/>
        </w:rPr>
        <w:drawing>
          <wp:inline distT="0" distB="0" distL="0" distR="0" wp14:anchorId="3A0B660D" wp14:editId="4DAA6E3D">
            <wp:extent cx="2400300" cy="613642"/>
            <wp:effectExtent l="0" t="0" r="0" b="0"/>
            <wp:docPr id="1" name="Рисунок 1" descr="C:\Users\Remenukka\Desktop\kadastr-logo-по-москв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nukka\Desktop\kadastr-logo-по-москв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77" cy="62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3F4AD" w14:textId="77777777" w:rsidR="008E5DA7" w:rsidRDefault="008E5DA7" w:rsidP="00207AE1"/>
    <w:p w14:paraId="222403B3" w14:textId="77777777" w:rsidR="006008B7" w:rsidRPr="006008B7" w:rsidRDefault="006008B7" w:rsidP="006008B7">
      <w:pPr>
        <w:suppressAutoHyphens/>
        <w:spacing w:after="160"/>
        <w:ind w:firstLine="709"/>
        <w:jc w:val="center"/>
        <w:rPr>
          <w:rFonts w:ascii="Times New Roman" w:eastAsia="SimSun" w:hAnsi="Times New Roman" w:cs="Times New Roman"/>
          <w:b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b/>
          <w:sz w:val="28"/>
          <w:lang w:eastAsia="ar-SA"/>
        </w:rPr>
        <w:t>8 вопросов об уточнении границ земельного участка</w:t>
      </w:r>
    </w:p>
    <w:p w14:paraId="5AAE9E07" w14:textId="75F98702" w:rsidR="006008B7" w:rsidRPr="006008B7" w:rsidRDefault="006008B7" w:rsidP="006008B7">
      <w:pPr>
        <w:suppressAutoHyphens/>
        <w:spacing w:after="160"/>
        <w:ind w:firstLine="709"/>
        <w:jc w:val="both"/>
        <w:rPr>
          <w:rFonts w:ascii="Times New Roman" w:eastAsia="SimSun" w:hAnsi="Times New Roman" w:cs="Times New Roman"/>
          <w:b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b/>
          <w:sz w:val="28"/>
          <w:lang w:eastAsia="ar-SA"/>
        </w:rPr>
        <w:t xml:space="preserve">Как и зачем уточнять границы земельного участка? Какие документы пригодятся при уточнении границ </w:t>
      </w:r>
      <w:r w:rsidR="00717467">
        <w:rPr>
          <w:rFonts w:ascii="Times New Roman" w:eastAsia="SimSun" w:hAnsi="Times New Roman" w:cs="Times New Roman"/>
          <w:b/>
          <w:sz w:val="28"/>
          <w:lang w:eastAsia="ar-SA"/>
        </w:rPr>
        <w:t>существующего</w:t>
      </w:r>
      <w:r w:rsidR="008E2B7E">
        <w:rPr>
          <w:rFonts w:ascii="Times New Roman" w:eastAsia="SimSun" w:hAnsi="Times New Roman" w:cs="Times New Roman"/>
          <w:b/>
          <w:sz w:val="28"/>
          <w:lang w:eastAsia="ar-SA"/>
        </w:rPr>
        <w:t xml:space="preserve"> </w:t>
      </w:r>
      <w:r w:rsidRPr="006008B7">
        <w:rPr>
          <w:rFonts w:ascii="Times New Roman" w:eastAsia="SimSun" w:hAnsi="Times New Roman" w:cs="Times New Roman"/>
          <w:b/>
          <w:sz w:val="28"/>
          <w:lang w:eastAsia="ar-SA"/>
        </w:rPr>
        <w:t>участка? Как провести согласование результатов в сложной эпидемиологической обстановке? На эти и другие вопросы ответили эксперты Федеральной кадастровой палаты.</w:t>
      </w:r>
    </w:p>
    <w:p w14:paraId="77F165A1" w14:textId="4070502E" w:rsidR="006008B7" w:rsidRPr="006008B7" w:rsidRDefault="006008B7" w:rsidP="006008B7">
      <w:pPr>
        <w:suppressAutoHyphens/>
        <w:spacing w:after="160"/>
        <w:ind w:firstLine="709"/>
        <w:jc w:val="both"/>
        <w:rPr>
          <w:rFonts w:ascii="Times New Roman" w:eastAsia="SimSun" w:hAnsi="Times New Roman" w:cs="Times New Roman"/>
          <w:b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b/>
          <w:sz w:val="28"/>
          <w:lang w:eastAsia="ar-SA"/>
        </w:rPr>
        <w:t>1. Что такое граница участка?</w:t>
      </w:r>
    </w:p>
    <w:p w14:paraId="11953509" w14:textId="56231FF7" w:rsidR="008A2595" w:rsidRDefault="008A2595" w:rsidP="006008B7">
      <w:pPr>
        <w:suppressAutoHyphens/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SimSun" w:hAnsi="Times New Roman" w:cs="Times New Roman"/>
          <w:sz w:val="28"/>
          <w:lang w:eastAsia="ar-SA"/>
        </w:rPr>
      </w:pPr>
      <w:r w:rsidRPr="008A2595">
        <w:rPr>
          <w:rFonts w:ascii="Times New Roman" w:eastAsia="SimSun" w:hAnsi="Times New Roman" w:cs="Times New Roman"/>
          <w:sz w:val="28"/>
          <w:lang w:eastAsia="ar-SA"/>
        </w:rPr>
        <w:t>Граница</w:t>
      </w:r>
      <w:r w:rsidR="005A1E7B" w:rsidRPr="005A1E7B">
        <w:rPr>
          <w:rFonts w:ascii="Times New Roman" w:eastAsia="SimSun" w:hAnsi="Times New Roman" w:cs="Times New Roman"/>
          <w:sz w:val="28"/>
          <w:lang w:eastAsia="ar-SA"/>
        </w:rPr>
        <w:t xml:space="preserve"> земельного участка – это линия</w:t>
      </w:r>
      <w:r w:rsidRPr="00C83BB7">
        <w:rPr>
          <w:rFonts w:ascii="Times New Roman" w:eastAsia="SimSun" w:hAnsi="Times New Roman" w:cs="Times New Roman"/>
          <w:sz w:val="28"/>
          <w:lang w:eastAsia="ar-SA"/>
        </w:rPr>
        <w:t xml:space="preserve">, определяющие пределы </w:t>
      </w:r>
      <w:r w:rsidR="005A1E7B" w:rsidRPr="005A1E7B">
        <w:rPr>
          <w:rFonts w:ascii="Times New Roman" w:eastAsia="SimSun" w:hAnsi="Times New Roman" w:cs="Times New Roman"/>
          <w:sz w:val="28"/>
          <w:lang w:eastAsia="ar-SA"/>
        </w:rPr>
        <w:t>земельного участка. Устанавливае</w:t>
      </w:r>
      <w:r w:rsidRPr="00C83BB7">
        <w:rPr>
          <w:rFonts w:ascii="Times New Roman" w:eastAsia="SimSun" w:hAnsi="Times New Roman" w:cs="Times New Roman"/>
          <w:sz w:val="28"/>
          <w:lang w:eastAsia="ar-SA"/>
        </w:rPr>
        <w:t>тся на</w:t>
      </w:r>
      <w:r w:rsidR="005A1E7B" w:rsidRPr="005A1E7B">
        <w:rPr>
          <w:rFonts w:ascii="Times New Roman" w:eastAsia="SimSun" w:hAnsi="Times New Roman" w:cs="Times New Roman"/>
          <w:sz w:val="28"/>
          <w:lang w:eastAsia="ar-SA"/>
        </w:rPr>
        <w:t xml:space="preserve"> местности (в натуре) и фиксируе</w:t>
      </w:r>
      <w:r w:rsidRPr="00C83BB7">
        <w:rPr>
          <w:rFonts w:ascii="Times New Roman" w:eastAsia="SimSun" w:hAnsi="Times New Roman" w:cs="Times New Roman"/>
          <w:sz w:val="28"/>
          <w:lang w:eastAsia="ar-SA"/>
        </w:rPr>
        <w:t>тся в документах установленной формы (планы, чертежи границ).</w:t>
      </w:r>
    </w:p>
    <w:p w14:paraId="02D4D1B2" w14:textId="13B566FB" w:rsidR="006008B7" w:rsidRPr="006008B7" w:rsidRDefault="006008B7" w:rsidP="006008B7">
      <w:pPr>
        <w:suppressAutoHyphens/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SimSun" w:hAnsi="Times New Roman" w:cs="Times New Roman"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Описание местоположения границ земельного участка является </w:t>
      </w:r>
      <w:r w:rsidR="00483300" w:rsidRPr="006008B7">
        <w:rPr>
          <w:rFonts w:ascii="Times New Roman" w:eastAsia="SimSun" w:hAnsi="Times New Roman" w:cs="Times New Roman"/>
          <w:sz w:val="28"/>
          <w:lang w:eastAsia="ar-SA"/>
        </w:rPr>
        <w:t>одн</w:t>
      </w:r>
      <w:r w:rsidR="00483300">
        <w:rPr>
          <w:rFonts w:ascii="Times New Roman" w:eastAsia="SimSun" w:hAnsi="Times New Roman" w:cs="Times New Roman"/>
          <w:sz w:val="28"/>
          <w:lang w:eastAsia="ar-SA"/>
        </w:rPr>
        <w:t>ой</w:t>
      </w:r>
      <w:r w:rsidR="00483300" w:rsidRPr="006008B7">
        <w:rPr>
          <w:rFonts w:ascii="Times New Roman" w:eastAsia="SimSun" w:hAnsi="Times New Roman" w:cs="Times New Roman"/>
          <w:sz w:val="28"/>
          <w:lang w:eastAsia="ar-SA"/>
        </w:rPr>
        <w:t xml:space="preserve"> </w:t>
      </w:r>
      <w:r w:rsidR="00483300">
        <w:rPr>
          <w:rFonts w:ascii="Times New Roman" w:eastAsia="SimSun" w:hAnsi="Times New Roman" w:cs="Times New Roman"/>
          <w:sz w:val="28"/>
          <w:lang w:eastAsia="ar-SA"/>
        </w:rPr>
        <w:br/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из основных </w:t>
      </w:r>
      <w:r w:rsidR="00483300">
        <w:rPr>
          <w:rFonts w:ascii="Times New Roman" w:eastAsia="SimSun" w:hAnsi="Times New Roman" w:cs="Times New Roman"/>
          <w:sz w:val="28"/>
          <w:lang w:eastAsia="ar-SA"/>
        </w:rPr>
        <w:t>характеристик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, </w:t>
      </w:r>
      <w:r w:rsidR="00483300" w:rsidRPr="006008B7">
        <w:rPr>
          <w:rFonts w:ascii="Times New Roman" w:eastAsia="SimSun" w:hAnsi="Times New Roman" w:cs="Times New Roman"/>
          <w:sz w:val="28"/>
          <w:lang w:eastAsia="ar-SA"/>
        </w:rPr>
        <w:t>позволяющ</w:t>
      </w:r>
      <w:r w:rsidR="00483300">
        <w:rPr>
          <w:rFonts w:ascii="Times New Roman" w:eastAsia="SimSun" w:hAnsi="Times New Roman" w:cs="Times New Roman"/>
          <w:sz w:val="28"/>
          <w:lang w:eastAsia="ar-SA"/>
        </w:rPr>
        <w:t>ей</w:t>
      </w:r>
      <w:r w:rsidR="00483300" w:rsidRPr="006008B7">
        <w:rPr>
          <w:rFonts w:ascii="Times New Roman" w:eastAsia="SimSun" w:hAnsi="Times New Roman" w:cs="Times New Roman"/>
          <w:sz w:val="28"/>
          <w:lang w:eastAsia="ar-SA"/>
        </w:rPr>
        <w:t xml:space="preserve"> </w:t>
      </w:r>
      <w:r w:rsidR="00483300">
        <w:rPr>
          <w:rFonts w:ascii="Times New Roman" w:eastAsia="SimSun" w:hAnsi="Times New Roman" w:cs="Times New Roman"/>
          <w:sz w:val="28"/>
          <w:lang w:eastAsia="ar-SA"/>
        </w:rPr>
        <w:t>идентифицировать</w:t>
      </w:r>
      <w:r w:rsidR="00483300" w:rsidRPr="006008B7">
        <w:rPr>
          <w:rFonts w:ascii="Times New Roman" w:eastAsia="SimSun" w:hAnsi="Times New Roman" w:cs="Times New Roman"/>
          <w:sz w:val="28"/>
          <w:lang w:eastAsia="ar-SA"/>
        </w:rPr>
        <w:t xml:space="preserve"> </w:t>
      </w:r>
      <w:r w:rsidR="00657014">
        <w:rPr>
          <w:rFonts w:ascii="Times New Roman" w:eastAsia="SimSun" w:hAnsi="Times New Roman" w:cs="Times New Roman"/>
          <w:sz w:val="28"/>
          <w:lang w:eastAsia="ar-SA"/>
        </w:rPr>
        <w:t>з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емельный участок </w:t>
      </w:r>
      <w:r w:rsidR="00483300">
        <w:rPr>
          <w:rFonts w:ascii="Times New Roman" w:eastAsia="SimSun" w:hAnsi="Times New Roman" w:cs="Times New Roman"/>
          <w:sz w:val="28"/>
          <w:lang w:eastAsia="ar-SA"/>
        </w:rPr>
        <w:br/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в качестве индивидуально определенной вещи. </w:t>
      </w:r>
      <w:r w:rsidR="00483300" w:rsidRPr="006008B7">
        <w:rPr>
          <w:rFonts w:ascii="Times New Roman" w:eastAsia="SimSun" w:hAnsi="Times New Roman" w:cs="Times New Roman"/>
          <w:sz w:val="28"/>
          <w:lang w:eastAsia="ar-SA"/>
        </w:rPr>
        <w:t xml:space="preserve">Местоположение границ земельного участка </w:t>
      </w:r>
      <w:proofErr w:type="gramStart"/>
      <w:r w:rsidR="00483300" w:rsidRPr="006008B7">
        <w:rPr>
          <w:rFonts w:ascii="Times New Roman" w:eastAsia="SimSun" w:hAnsi="Times New Roman" w:cs="Times New Roman"/>
          <w:sz w:val="28"/>
          <w:lang w:eastAsia="ar-SA"/>
        </w:rPr>
        <w:t>устанавливается путем определения координат характерных точек таких границ</w:t>
      </w:r>
      <w:r w:rsidR="00483300">
        <w:rPr>
          <w:rFonts w:ascii="Times New Roman" w:eastAsia="SimSun" w:hAnsi="Times New Roman" w:cs="Times New Roman"/>
          <w:sz w:val="28"/>
          <w:lang w:eastAsia="ar-SA"/>
        </w:rPr>
        <w:t xml:space="preserve"> и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 отображается</w:t>
      </w:r>
      <w:proofErr w:type="gramEnd"/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 в графической части межевого плана. </w:t>
      </w:r>
      <w:r w:rsidR="00483300">
        <w:rPr>
          <w:rFonts w:ascii="Times New Roman" w:eastAsia="SimSun" w:hAnsi="Times New Roman" w:cs="Times New Roman"/>
          <w:sz w:val="28"/>
          <w:lang w:eastAsia="ar-SA"/>
        </w:rPr>
        <w:t>Г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>раницы земельного участка могут быть установлены на местности</w:t>
      </w:r>
      <w:r w:rsidR="00483300">
        <w:rPr>
          <w:rFonts w:ascii="Times New Roman" w:eastAsia="SimSun" w:hAnsi="Times New Roman" w:cs="Times New Roman"/>
          <w:sz w:val="28"/>
          <w:lang w:eastAsia="ar-SA"/>
        </w:rPr>
        <w:t xml:space="preserve"> и закреплены</w:t>
      </w:r>
      <w:proofErr w:type="gramStart"/>
      <w:r w:rsidR="00483300">
        <w:rPr>
          <w:rFonts w:ascii="Times New Roman" w:eastAsia="SimSun" w:hAnsi="Times New Roman" w:cs="Times New Roman"/>
          <w:sz w:val="28"/>
          <w:lang w:eastAsia="ar-SA"/>
        </w:rPr>
        <w:t xml:space="preserve"> 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>.</w:t>
      </w:r>
      <w:proofErr w:type="gramEnd"/>
    </w:p>
    <w:p w14:paraId="397D450C" w14:textId="77777777" w:rsidR="006008B7" w:rsidRPr="006008B7" w:rsidRDefault="006008B7" w:rsidP="006008B7">
      <w:pPr>
        <w:suppressAutoHyphens/>
        <w:spacing w:after="160"/>
        <w:ind w:firstLine="709"/>
        <w:jc w:val="both"/>
        <w:rPr>
          <w:rFonts w:ascii="Times New Roman" w:eastAsia="SimSun" w:hAnsi="Times New Roman" w:cs="Times New Roman"/>
          <w:b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b/>
          <w:sz w:val="28"/>
          <w:lang w:eastAsia="ar-SA"/>
        </w:rPr>
        <w:t>2. Что такое межевание?</w:t>
      </w:r>
    </w:p>
    <w:p w14:paraId="15CEBDB9" w14:textId="77777777" w:rsidR="006008B7" w:rsidRPr="006008B7" w:rsidRDefault="006008B7" w:rsidP="006008B7">
      <w:pPr>
        <w:suppressAutoHyphens/>
        <w:spacing w:after="100" w:afterAutospacing="1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008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Межевание – это комплекс инженерно-геодезических работ по установлению границ земельного участка на местности. Межевание проводит кадастровый инженер, который устанавливает местоположение границ земельного участка, определяет его площадь, проводит согласование местоположения границ смежных участков с соседями и подготавливает межевой план. </w:t>
      </w:r>
    </w:p>
    <w:p w14:paraId="37511CF4" w14:textId="77777777" w:rsidR="006008B7" w:rsidRPr="006008B7" w:rsidRDefault="006008B7" w:rsidP="006008B7">
      <w:pPr>
        <w:suppressAutoHyphens/>
        <w:spacing w:after="160"/>
        <w:ind w:firstLine="709"/>
        <w:jc w:val="both"/>
        <w:rPr>
          <w:rFonts w:ascii="Times New Roman" w:eastAsia="SimSun" w:hAnsi="Times New Roman" w:cs="Times New Roman"/>
          <w:b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b/>
          <w:sz w:val="28"/>
          <w:lang w:eastAsia="ar-SA"/>
        </w:rPr>
        <w:t>3. Зачем уточнять границы земельного участка?</w:t>
      </w:r>
    </w:p>
    <w:p w14:paraId="3DD07FB4" w14:textId="6FDB96D5" w:rsidR="006008B7" w:rsidRPr="006008B7" w:rsidRDefault="006008B7" w:rsidP="002011BA">
      <w:pPr>
        <w:suppressAutoHyphens/>
        <w:spacing w:after="0"/>
        <w:ind w:firstLine="709"/>
        <w:jc w:val="both"/>
        <w:rPr>
          <w:rFonts w:ascii="Calibri" w:eastAsia="SimSun" w:hAnsi="Calibri" w:cs="Times New Roman"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Точно определенные границы земельного участка </w:t>
      </w:r>
      <w:r w:rsidR="006642CD">
        <w:rPr>
          <w:rFonts w:ascii="Times New Roman" w:eastAsia="SimSun" w:hAnsi="Times New Roman" w:cs="Times New Roman"/>
          <w:sz w:val="28"/>
          <w:lang w:eastAsia="ar-SA"/>
        </w:rPr>
        <w:t>являются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 защитой </w:t>
      </w:r>
      <w:r w:rsidR="006642CD">
        <w:rPr>
          <w:rFonts w:ascii="Times New Roman" w:eastAsia="SimSun" w:hAnsi="Times New Roman" w:cs="Times New Roman"/>
          <w:sz w:val="28"/>
          <w:lang w:eastAsia="ar-SA"/>
        </w:rPr>
        <w:br/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от юридических проблем, которые могут возникнуть с землей. Например, </w:t>
      </w:r>
      <w:r w:rsidR="006642CD">
        <w:rPr>
          <w:rFonts w:ascii="Times New Roman" w:eastAsia="SimSun" w:hAnsi="Times New Roman" w:cs="Times New Roman"/>
          <w:sz w:val="28"/>
          <w:lang w:eastAsia="ar-SA"/>
        </w:rPr>
        <w:br/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от споров с соседями по границам земельного участка, а также самовольному </w:t>
      </w:r>
      <w:r w:rsidR="006642CD">
        <w:rPr>
          <w:rFonts w:ascii="Times New Roman" w:eastAsia="SimSun" w:hAnsi="Times New Roman" w:cs="Times New Roman"/>
          <w:sz w:val="28"/>
          <w:lang w:eastAsia="ar-SA"/>
        </w:rPr>
        <w:t>размещению соседями</w:t>
      </w:r>
      <w:r w:rsidR="006642CD" w:rsidRPr="006008B7">
        <w:rPr>
          <w:rFonts w:ascii="Times New Roman" w:eastAsia="SimSun" w:hAnsi="Times New Roman" w:cs="Times New Roman"/>
          <w:sz w:val="28"/>
          <w:lang w:eastAsia="ar-SA"/>
        </w:rPr>
        <w:t xml:space="preserve"> 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объектов недвижимости на </w:t>
      </w:r>
      <w:r w:rsidR="006642CD">
        <w:rPr>
          <w:rFonts w:ascii="Times New Roman" w:eastAsia="SimSun" w:hAnsi="Times New Roman" w:cs="Times New Roman"/>
          <w:sz w:val="28"/>
          <w:lang w:eastAsia="ar-SA"/>
        </w:rPr>
        <w:t>вашем</w:t>
      </w:r>
      <w:r w:rsidR="006642CD" w:rsidRPr="006008B7">
        <w:rPr>
          <w:rFonts w:ascii="Times New Roman" w:eastAsia="SimSun" w:hAnsi="Times New Roman" w:cs="Times New Roman"/>
          <w:sz w:val="28"/>
          <w:lang w:eastAsia="ar-SA"/>
        </w:rPr>
        <w:t xml:space="preserve"> 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земельном участке. </w:t>
      </w:r>
      <w:r w:rsidR="006642CD">
        <w:rPr>
          <w:rFonts w:ascii="Times New Roman" w:eastAsia="SimSun" w:hAnsi="Times New Roman" w:cs="Times New Roman"/>
          <w:sz w:val="28"/>
          <w:lang w:eastAsia="ar-SA"/>
        </w:rPr>
        <w:t>Установление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 границ земельного участка дает возможность беспроблемно совершать</w:t>
      </w:r>
      <w:r w:rsidR="006642CD" w:rsidRPr="006008B7">
        <w:rPr>
          <w:rFonts w:ascii="Times New Roman" w:eastAsia="SimSun" w:hAnsi="Times New Roman" w:cs="Times New Roman"/>
          <w:sz w:val="28"/>
          <w:lang w:eastAsia="ar-SA"/>
        </w:rPr>
        <w:t xml:space="preserve"> 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>любые операции и сделки, например, продать его будет проще, ведь вряд ли покупатели захотят приобретать участок без четких границ.</w:t>
      </w:r>
    </w:p>
    <w:p w14:paraId="16DAC3B0" w14:textId="3E5581ED" w:rsidR="006008B7" w:rsidRPr="006008B7" w:rsidRDefault="006008B7" w:rsidP="00940E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Уточнение границ поможет </w:t>
      </w:r>
      <w:r w:rsidR="006642CD">
        <w:rPr>
          <w:rFonts w:ascii="Times New Roman" w:eastAsia="SimSun" w:hAnsi="Times New Roman" w:cs="Times New Roman"/>
          <w:sz w:val="28"/>
          <w:lang w:eastAsia="ar-SA"/>
        </w:rPr>
        <w:t>исключить</w:t>
      </w:r>
      <w:r w:rsidR="006642CD" w:rsidRPr="006008B7">
        <w:rPr>
          <w:rFonts w:ascii="Times New Roman" w:eastAsia="SimSun" w:hAnsi="Times New Roman" w:cs="Times New Roman"/>
          <w:sz w:val="28"/>
          <w:lang w:eastAsia="ar-SA"/>
        </w:rPr>
        <w:t xml:space="preserve"> 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возможные ошибки, в том числе </w:t>
      </w:r>
      <w:r w:rsidR="006642CD">
        <w:rPr>
          <w:rFonts w:ascii="Times New Roman" w:eastAsia="SimSun" w:hAnsi="Times New Roman" w:cs="Times New Roman"/>
          <w:sz w:val="28"/>
          <w:lang w:eastAsia="ar-SA"/>
        </w:rPr>
        <w:br/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в сведениях о фактически используемой площади. </w:t>
      </w:r>
      <w:r w:rsidRPr="006008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вы </w:t>
      </w:r>
      <w:r w:rsidR="006642CD" w:rsidRPr="006008B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</w:t>
      </w:r>
      <w:r w:rsidR="006642CD">
        <w:rPr>
          <w:rFonts w:ascii="Times New Roman" w:eastAsia="Times New Roman" w:hAnsi="Times New Roman" w:cs="Times New Roman"/>
          <w:sz w:val="28"/>
          <w:szCs w:val="24"/>
          <w:lang w:eastAsia="ru-RU"/>
        </w:rPr>
        <w:t>те</w:t>
      </w:r>
      <w:r w:rsidR="006642CD" w:rsidRPr="006008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08B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разделить земельный участок, такой раздел возможен только при наличии установленных границ существующего земельного участка.</w:t>
      </w:r>
    </w:p>
    <w:p w14:paraId="6192065D" w14:textId="77777777" w:rsidR="006008B7" w:rsidRPr="006008B7" w:rsidRDefault="006008B7" w:rsidP="006008B7">
      <w:pPr>
        <w:suppressAutoHyphens/>
        <w:spacing w:after="160"/>
        <w:ind w:firstLine="709"/>
        <w:jc w:val="both"/>
        <w:rPr>
          <w:rFonts w:ascii="Times New Roman" w:eastAsia="SimSun" w:hAnsi="Times New Roman" w:cs="Times New Roman"/>
          <w:b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b/>
          <w:sz w:val="28"/>
          <w:lang w:eastAsia="ar-SA"/>
        </w:rPr>
        <w:lastRenderedPageBreak/>
        <w:t>4. Как узнать, какие сведения о земельном участке внесены в Единый государственный реестр недвижимости?</w:t>
      </w:r>
    </w:p>
    <w:p w14:paraId="3A0AFCF2" w14:textId="77777777" w:rsidR="006008B7" w:rsidRPr="006008B7" w:rsidRDefault="006008B7" w:rsidP="002011B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sz w:val="28"/>
          <w:lang w:eastAsia="ar-SA"/>
        </w:rPr>
        <w:t>Вся необходимая информация содержится в выписке из ЕГРН об основных характеристиках и зарегистрированных правах на объект недвижимости.</w:t>
      </w:r>
    </w:p>
    <w:p w14:paraId="52969D9D" w14:textId="4127D940" w:rsidR="006008B7" w:rsidRPr="006008B7" w:rsidRDefault="006008B7" w:rsidP="002011B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Если реестр не содержит необходимых сведений о границах, в выписке будет особая отметка: «Границы земельного участка не установлены в соответствии </w:t>
      </w:r>
      <w:r w:rsidR="006642CD">
        <w:rPr>
          <w:rFonts w:ascii="Times New Roman" w:eastAsia="SimSun" w:hAnsi="Times New Roman" w:cs="Times New Roman"/>
          <w:sz w:val="28"/>
          <w:lang w:eastAsia="ar-SA"/>
        </w:rPr>
        <w:br/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с требованиями земельного законодательства». </w:t>
      </w:r>
    </w:p>
    <w:p w14:paraId="772977BC" w14:textId="00E5031F" w:rsidR="006008B7" w:rsidRPr="006008B7" w:rsidRDefault="006008B7" w:rsidP="002011B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sz w:val="28"/>
          <w:lang w:eastAsia="ar-SA"/>
        </w:rPr>
        <w:t>В случае если содержащиеся в ЕГРН координаты характерных точек границ земельного участка определены</w:t>
      </w:r>
      <w:r w:rsidR="00F7184D">
        <w:rPr>
          <w:rFonts w:ascii="Times New Roman" w:eastAsia="SimSun" w:hAnsi="Times New Roman" w:cs="Times New Roman"/>
          <w:sz w:val="28"/>
          <w:lang w:eastAsia="ar-SA"/>
        </w:rPr>
        <w:t xml:space="preserve"> с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 </w:t>
      </w:r>
      <w:r w:rsidR="006642CD">
        <w:rPr>
          <w:rFonts w:ascii="Times New Roman" w:eastAsia="SimSun" w:hAnsi="Times New Roman" w:cs="Times New Roman"/>
          <w:sz w:val="28"/>
          <w:lang w:eastAsia="ar-SA"/>
        </w:rPr>
        <w:t xml:space="preserve">необходимой 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точностью </w:t>
      </w:r>
      <w:r w:rsidR="006642CD">
        <w:rPr>
          <w:rFonts w:ascii="Times New Roman" w:eastAsia="SimSun" w:hAnsi="Times New Roman" w:cs="Times New Roman"/>
          <w:sz w:val="28"/>
          <w:lang w:eastAsia="ar-SA"/>
        </w:rPr>
        <w:t>(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>не ниже нормативной точности определения координат для земель определенного целевого назначения</w:t>
      </w:r>
      <w:r w:rsidR="006642CD">
        <w:rPr>
          <w:rFonts w:ascii="Times New Roman" w:eastAsia="SimSun" w:hAnsi="Times New Roman" w:cs="Times New Roman"/>
          <w:sz w:val="28"/>
          <w:lang w:eastAsia="ar-SA"/>
        </w:rPr>
        <w:t>)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, уточнение местоположения границ земельного участка не требуется, </w:t>
      </w:r>
      <w:r w:rsidR="006642CD">
        <w:rPr>
          <w:rFonts w:ascii="Times New Roman" w:eastAsia="SimSun" w:hAnsi="Times New Roman" w:cs="Times New Roman"/>
          <w:sz w:val="28"/>
          <w:lang w:eastAsia="ar-SA"/>
        </w:rPr>
        <w:br/>
      </w:r>
      <w:r w:rsidRPr="006008B7">
        <w:rPr>
          <w:rFonts w:ascii="Times New Roman" w:eastAsia="SimSun" w:hAnsi="Times New Roman" w:cs="Times New Roman"/>
          <w:sz w:val="28"/>
          <w:lang w:eastAsia="ar-SA"/>
        </w:rPr>
        <w:t>за исключением случая, если в сведениях ЕГРН о местоположении границ земельного участка содержится реестровая ошибка.</w:t>
      </w:r>
    </w:p>
    <w:p w14:paraId="0CE35020" w14:textId="4CACF68B" w:rsidR="006008B7" w:rsidRPr="006008B7" w:rsidRDefault="006008B7" w:rsidP="002011B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sz w:val="28"/>
          <w:lang w:eastAsia="ar-SA"/>
        </w:rPr>
        <w:t>Можно воспользоваться и справочным сервисом «Публичная кадастровая карта». Найти конкретный земельный участок на ней проще всего по</w:t>
      </w:r>
      <w:r w:rsidR="00590B02">
        <w:rPr>
          <w:rFonts w:ascii="Times New Roman" w:eastAsia="SimSun" w:hAnsi="Times New Roman" w:cs="Times New Roman"/>
          <w:sz w:val="28"/>
          <w:lang w:eastAsia="ar-SA"/>
        </w:rPr>
        <w:t xml:space="preserve"> кадастровому номеру или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 адресу. Если в окне описания объекта </w:t>
      </w:r>
      <w:r w:rsidR="006642CD">
        <w:rPr>
          <w:rFonts w:ascii="Times New Roman" w:eastAsia="SimSun" w:hAnsi="Times New Roman" w:cs="Times New Roman"/>
          <w:sz w:val="28"/>
          <w:lang w:eastAsia="ar-SA"/>
        </w:rPr>
        <w:t>содержится</w:t>
      </w:r>
      <w:r w:rsidR="006642CD" w:rsidRPr="006008B7">
        <w:rPr>
          <w:rFonts w:ascii="Times New Roman" w:eastAsia="SimSun" w:hAnsi="Times New Roman" w:cs="Times New Roman"/>
          <w:sz w:val="28"/>
          <w:lang w:eastAsia="ar-SA"/>
        </w:rPr>
        <w:t xml:space="preserve"> 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>отметка «Без координат границ» или площадь указана как декларированная, значит, требуется уточнение местоположения границ.</w:t>
      </w:r>
    </w:p>
    <w:p w14:paraId="0785939A" w14:textId="498D0AE1" w:rsidR="006008B7" w:rsidRPr="006008B7" w:rsidRDefault="006008B7" w:rsidP="002011B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b/>
          <w:sz w:val="28"/>
          <w:lang w:eastAsia="ar-SA"/>
        </w:rPr>
        <w:t>Важно!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 При обращении к кадастровой карте будьте внимательными: </w:t>
      </w:r>
      <w:r w:rsidR="006642CD">
        <w:rPr>
          <w:rFonts w:ascii="Times New Roman" w:eastAsia="SimSun" w:hAnsi="Times New Roman" w:cs="Times New Roman"/>
          <w:sz w:val="28"/>
          <w:lang w:eastAsia="ar-SA"/>
        </w:rPr>
        <w:br/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у </w:t>
      </w:r>
      <w:hyperlink r:id="rId10" w:history="1">
        <w:r w:rsidRPr="002011BA">
          <w:rPr>
            <w:rFonts w:ascii="Times New Roman" w:eastAsia="SimSun" w:hAnsi="Times New Roman" w:cs="Times New Roman"/>
            <w:sz w:val="28"/>
            <w:lang w:eastAsia="ar-SA"/>
          </w:rPr>
          <w:t>сервиса</w:t>
        </w:r>
      </w:hyperlink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 есть сайты-двойники, которые могут представлять информацию, </w:t>
      </w:r>
      <w:r w:rsidR="006642CD">
        <w:rPr>
          <w:rFonts w:ascii="Times New Roman" w:eastAsia="SimSun" w:hAnsi="Times New Roman" w:cs="Times New Roman"/>
          <w:sz w:val="28"/>
          <w:lang w:eastAsia="ar-SA"/>
        </w:rPr>
        <w:br/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не соответствующую действительности. </w:t>
      </w:r>
      <w:r w:rsidR="006642CD">
        <w:rPr>
          <w:rFonts w:ascii="Times New Roman" w:eastAsia="SimSun" w:hAnsi="Times New Roman" w:cs="Times New Roman"/>
          <w:sz w:val="28"/>
          <w:lang w:eastAsia="ar-SA"/>
        </w:rPr>
        <w:t>Официальная п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убличная кадастровая карта размещена </w:t>
      </w:r>
      <w:r w:rsidR="006642CD">
        <w:rPr>
          <w:rFonts w:ascii="Times New Roman" w:eastAsia="SimSun" w:hAnsi="Times New Roman" w:cs="Times New Roman"/>
          <w:sz w:val="28"/>
          <w:lang w:eastAsia="ar-SA"/>
        </w:rPr>
        <w:t xml:space="preserve">только 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по адресу: </w:t>
      </w:r>
      <w:hyperlink r:id="rId11" w:history="1">
        <w:proofErr w:type="spellStart"/>
        <w:r w:rsidRPr="002011BA">
          <w:rPr>
            <w:rFonts w:ascii="Times New Roman" w:eastAsia="SimSun" w:hAnsi="Times New Roman" w:cs="Times New Roman"/>
            <w:sz w:val="28"/>
            <w:lang w:val="en-US" w:eastAsia="ar-SA"/>
          </w:rPr>
          <w:t>pkk</w:t>
        </w:r>
        <w:proofErr w:type="spellEnd"/>
        <w:r w:rsidRPr="002011BA">
          <w:rPr>
            <w:rFonts w:ascii="Times New Roman" w:eastAsia="SimSun" w:hAnsi="Times New Roman" w:cs="Times New Roman"/>
            <w:sz w:val="28"/>
            <w:lang w:eastAsia="ar-SA"/>
          </w:rPr>
          <w:t>.</w:t>
        </w:r>
        <w:proofErr w:type="spellStart"/>
        <w:r w:rsidRPr="002011BA">
          <w:rPr>
            <w:rFonts w:ascii="Times New Roman" w:eastAsia="SimSun" w:hAnsi="Times New Roman" w:cs="Times New Roman"/>
            <w:sz w:val="28"/>
            <w:lang w:val="en-US" w:eastAsia="ar-SA"/>
          </w:rPr>
          <w:t>rosreestr</w:t>
        </w:r>
        <w:proofErr w:type="spellEnd"/>
        <w:r w:rsidRPr="002011BA">
          <w:rPr>
            <w:rFonts w:ascii="Times New Roman" w:eastAsia="SimSun" w:hAnsi="Times New Roman" w:cs="Times New Roman"/>
            <w:sz w:val="28"/>
            <w:lang w:eastAsia="ar-SA"/>
          </w:rPr>
          <w:t>.</w:t>
        </w:r>
        <w:proofErr w:type="spellStart"/>
        <w:r w:rsidRPr="002011BA">
          <w:rPr>
            <w:rFonts w:ascii="Times New Roman" w:eastAsia="SimSun" w:hAnsi="Times New Roman" w:cs="Times New Roman"/>
            <w:sz w:val="28"/>
            <w:lang w:val="en-US" w:eastAsia="ar-SA"/>
          </w:rPr>
          <w:t>ru</w:t>
        </w:r>
        <w:proofErr w:type="spellEnd"/>
      </w:hyperlink>
      <w:r w:rsidRPr="006008B7">
        <w:rPr>
          <w:rFonts w:ascii="Times New Roman" w:eastAsia="SimSun" w:hAnsi="Times New Roman" w:cs="Times New Roman"/>
          <w:sz w:val="28"/>
          <w:lang w:eastAsia="ar-SA"/>
        </w:rPr>
        <w:t>.</w:t>
      </w:r>
    </w:p>
    <w:p w14:paraId="2A7C225C" w14:textId="3A762927" w:rsidR="006008B7" w:rsidRPr="006008B7" w:rsidRDefault="006008B7" w:rsidP="002011BA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  <w:r w:rsidRPr="006008B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 xml:space="preserve">Подать запрос в бумажном виде на получение выписки можно лично, обратившись в многофункциональный центр (МФЦ). Чтобы получить сведения ЕГРН дистанционно, можно воспользоваться </w:t>
      </w:r>
      <w:hyperlink r:id="rId12" w:history="1">
        <w:r w:rsidRPr="002011BA">
          <w:rPr>
            <w:rFonts w:ascii="Times New Roman" w:eastAsia="SimSun" w:hAnsi="Times New Roman" w:cs="Times New Roman"/>
            <w:sz w:val="28"/>
            <w:szCs w:val="28"/>
            <w:shd w:val="clear" w:color="auto" w:fill="FFFFFF"/>
            <w:lang w:eastAsia="ar-SA"/>
          </w:rPr>
          <w:t>сервисом Федеральной кадастровой палаты</w:t>
        </w:r>
      </w:hyperlink>
      <w:r w:rsidRPr="006008B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 xml:space="preserve">, который позволяет получить выписку в течение нескольких минут, либо </w:t>
      </w:r>
      <w:hyperlink r:id="rId13" w:history="1">
        <w:r w:rsidRPr="002011BA">
          <w:rPr>
            <w:rFonts w:ascii="Times New Roman" w:eastAsia="SimSun" w:hAnsi="Times New Roman" w:cs="Times New Roman"/>
            <w:sz w:val="28"/>
            <w:szCs w:val="28"/>
            <w:shd w:val="clear" w:color="auto" w:fill="FFFFFF"/>
            <w:lang w:eastAsia="ar-SA"/>
          </w:rPr>
          <w:t>официальным порталом Росреестра</w:t>
        </w:r>
      </w:hyperlink>
      <w:r w:rsidRPr="006008B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>. Электронная выписка заверяется усиленной</w:t>
      </w:r>
      <w:r w:rsidR="006642CD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6008B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>электронной подписью.</w:t>
      </w:r>
    </w:p>
    <w:p w14:paraId="773EEBBA" w14:textId="77777777" w:rsidR="006008B7" w:rsidRPr="006008B7" w:rsidRDefault="006008B7" w:rsidP="006008B7">
      <w:pPr>
        <w:suppressAutoHyphens/>
        <w:spacing w:after="160"/>
        <w:ind w:firstLine="709"/>
        <w:jc w:val="both"/>
        <w:rPr>
          <w:rFonts w:ascii="Times New Roman" w:eastAsia="SimSun" w:hAnsi="Times New Roman" w:cs="Times New Roman"/>
          <w:b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b/>
          <w:sz w:val="28"/>
          <w:lang w:eastAsia="ar-SA"/>
        </w:rPr>
        <w:t>5. Как уточнить границы участка?</w:t>
      </w:r>
    </w:p>
    <w:p w14:paraId="43E62346" w14:textId="4B77700C" w:rsidR="006008B7" w:rsidRPr="006008B7" w:rsidRDefault="006008B7" w:rsidP="002011B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</w:pP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Уточнение местоположения границ – это целый комплекс работ, которые может провести только специалист, обладающий правом на осуществление кадастровой деятельности </w:t>
      </w:r>
      <w:r w:rsidR="006642CD">
        <w:rPr>
          <w:rFonts w:ascii="Times New Roman" w:eastAsia="SimSun" w:hAnsi="Times New Roman" w:cs="Times New Roman"/>
          <w:sz w:val="28"/>
          <w:lang w:eastAsia="ar-SA"/>
        </w:rPr>
        <w:t xml:space="preserve">– 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кадастровый инженер. </w:t>
      </w:r>
      <w:r w:rsidRPr="006008B7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>Поэтому в первую очередь собственнику необходимо обратиться к кадастровому инженеру для проведения необходимых работ. Ознакомиться с информацией о действующих кадастровых инженерах можно через сервис</w:t>
      </w:r>
      <w:r w:rsidR="006642CD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 </w:t>
      </w:r>
      <w:hyperlink r:id="rId14" w:history="1">
        <w:r w:rsidRPr="002011BA">
          <w:rPr>
            <w:rFonts w:ascii="Times New Roman" w:eastAsia="SimSun" w:hAnsi="Times New Roman" w:cs="Times New Roman"/>
            <w:sz w:val="28"/>
            <w:lang w:eastAsia="ar-SA"/>
          </w:rPr>
          <w:t>«Государственный реестр кадастровых инженеров»</w:t>
        </w:r>
      </w:hyperlink>
      <w:r w:rsidRPr="002011BA">
        <w:rPr>
          <w:rFonts w:ascii="Calibri" w:eastAsia="SimSun" w:hAnsi="Calibri" w:cs="Times New Roman"/>
          <w:lang w:eastAsia="ar-SA"/>
        </w:rPr>
        <w:t>.</w:t>
      </w:r>
      <w:r w:rsidRPr="006008B7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 При выборе кадастрового инженера стоит обратить внимание на опыт, качество и сроки выполнения </w:t>
      </w:r>
      <w:r w:rsidR="006642CD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таким специалистом </w:t>
      </w:r>
      <w:r w:rsidRPr="006008B7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>кадастровых работ.</w:t>
      </w:r>
    </w:p>
    <w:p w14:paraId="78B2A247" w14:textId="4DC39FAE" w:rsidR="00E95BD9" w:rsidRDefault="006008B7" w:rsidP="00E95BD9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Кадастровый инженер выезжает на место и проводит необходимые замеры. Если </w:t>
      </w:r>
      <w:r w:rsidR="006642CD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>установлен</w:t>
      </w:r>
      <w:r w:rsidR="006642CD" w:rsidRPr="006008B7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 </w:t>
      </w:r>
      <w:r w:rsidRPr="006008B7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забор, то замеры проводят по нему. Если забора нет, лучше </w:t>
      </w:r>
      <w:r w:rsidR="006642CD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lastRenderedPageBreak/>
        <w:t>обозначить</w:t>
      </w:r>
      <w:r w:rsidRPr="006008B7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 </w:t>
      </w:r>
      <w:r w:rsidR="006642CD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>границы участка</w:t>
      </w:r>
      <w:r w:rsidRPr="006008B7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 колышками</w:t>
      </w:r>
      <w:r w:rsidR="006642CD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 или межевыми знаками</w:t>
      </w:r>
      <w:r w:rsidRPr="006008B7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. </w:t>
      </w:r>
      <w:r w:rsidR="006642CD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После </w:t>
      </w:r>
      <w:r w:rsidR="006642CD" w:rsidRPr="006008B7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>ознакомлени</w:t>
      </w:r>
      <w:r w:rsidR="006642CD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>я</w:t>
      </w:r>
      <w:r w:rsidR="006642CD" w:rsidRPr="006008B7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 </w:t>
      </w:r>
      <w:r w:rsidRPr="006008B7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>с результатами замеров</w:t>
      </w:r>
      <w:r w:rsidR="006642CD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 следует</w:t>
      </w:r>
      <w:r w:rsidRPr="006008B7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 процесс согласования границ </w:t>
      </w:r>
      <w:r w:rsidR="006642CD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br/>
      </w:r>
      <w:r w:rsidRPr="006008B7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>с владельцами</w:t>
      </w:r>
      <w:r w:rsidR="006642CD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 и пользователями</w:t>
      </w:r>
      <w:r w:rsidRPr="006008B7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 смежных участков. </w:t>
      </w:r>
      <w:r w:rsidR="00E95BD9" w:rsidRPr="006008B7">
        <w:rPr>
          <w:rFonts w:ascii="Times New Roman" w:eastAsia="SimSun" w:hAnsi="Times New Roman" w:cs="Times New Roman"/>
          <w:sz w:val="28"/>
          <w:lang w:eastAsia="ar-SA"/>
        </w:rPr>
        <w:t>Результатом становится подготовка межевого плана, содержащего сведения</w:t>
      </w:r>
      <w:r w:rsidR="00E95BD9">
        <w:rPr>
          <w:rFonts w:ascii="Times New Roman" w:eastAsia="SimSun" w:hAnsi="Times New Roman" w:cs="Times New Roman"/>
          <w:sz w:val="28"/>
          <w:lang w:eastAsia="ar-SA"/>
        </w:rPr>
        <w:t xml:space="preserve"> </w:t>
      </w:r>
      <w:r w:rsidR="00E95BD9" w:rsidRPr="006008B7">
        <w:rPr>
          <w:rFonts w:ascii="Times New Roman" w:eastAsia="SimSun" w:hAnsi="Times New Roman" w:cs="Times New Roman"/>
          <w:sz w:val="28"/>
          <w:lang w:eastAsia="ar-SA"/>
        </w:rPr>
        <w:t>о координатах границ земельного участка.</w:t>
      </w:r>
    </w:p>
    <w:p w14:paraId="2C5A7A8C" w14:textId="3656BB25" w:rsidR="00E95BD9" w:rsidRPr="006008B7" w:rsidRDefault="00E95BD9" w:rsidP="00E95BD9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При </w:t>
      </w:r>
      <w:r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>установлении</w:t>
      </w:r>
      <w:r w:rsidRPr="006008B7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 границы </w:t>
      </w:r>
      <w:r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кадастровый инженер </w:t>
      </w:r>
      <w:r w:rsidRPr="006008B7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>должен соблюдать ряд правил: например, граница земельного участка не должна пересекать границы населенных пунктов или муниципальных образований; граница не должна пересекать границу смежных участков.</w:t>
      </w:r>
    </w:p>
    <w:p w14:paraId="6EE41310" w14:textId="5384CF4B" w:rsidR="006008B7" w:rsidRPr="006008B7" w:rsidRDefault="006008B7" w:rsidP="002011B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</w:pPr>
      <w:r w:rsidRPr="006008B7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После этого </w:t>
      </w:r>
      <w:r w:rsidR="005A1E7B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собственник земельного участка (или иное </w:t>
      </w:r>
      <w:proofErr w:type="gramStart"/>
      <w:r w:rsidR="005A1E7B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>лицо</w:t>
      </w:r>
      <w:proofErr w:type="gramEnd"/>
      <w:r w:rsidR="005A1E7B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 указанное </w:t>
      </w:r>
      <w:r w:rsidR="00E95BD9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br/>
      </w:r>
      <w:r w:rsidR="005A1E7B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>в статье 15 Федерального закона</w:t>
      </w:r>
      <w:r w:rsidR="00E95BD9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 </w:t>
      </w:r>
      <w:r w:rsidR="005A1E7B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о государственной регистрации недвижимости </w:t>
      </w:r>
      <w:r w:rsidR="00E95BD9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br/>
      </w:r>
      <w:r w:rsidR="005A1E7B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>от 13.07.2015 №218-ФЗ)</w:t>
      </w:r>
      <w:r w:rsidRPr="006008B7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 подает </w:t>
      </w:r>
      <w:r w:rsidR="006642CD" w:rsidRPr="006008B7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>документ</w:t>
      </w:r>
      <w:r w:rsidR="006642CD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>ы</w:t>
      </w:r>
      <w:r w:rsidR="006642CD" w:rsidRPr="006008B7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 </w:t>
      </w:r>
      <w:r w:rsidRPr="006008B7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>в орган регистрации прав.</w:t>
      </w:r>
      <w:r w:rsidR="00E95BD9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 </w:t>
      </w:r>
      <w:r w:rsidR="00940E18" w:rsidRPr="00B7177D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>Ознакомиться с перечнем документов</w:t>
      </w:r>
      <w:r w:rsidR="00940E18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>, необходимых</w:t>
      </w:r>
      <w:r w:rsidR="00940E18" w:rsidRPr="00B7177D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 для проведения определённых операций с недвижимостью</w:t>
      </w:r>
      <w:r w:rsidR="00940E18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>,</w:t>
      </w:r>
      <w:r w:rsidR="00940E18" w:rsidRPr="00B7177D"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  <w:t xml:space="preserve"> можно с помощью сервиса </w:t>
      </w:r>
      <w:hyperlink r:id="rId15" w:history="1">
        <w:r w:rsidR="00940E18" w:rsidRPr="00B7177D">
          <w:rPr>
            <w:rStyle w:val="a6"/>
            <w:rFonts w:ascii="Times New Roman" w:eastAsia="SimSun" w:hAnsi="Times New Roman" w:cs="Times New Roman"/>
            <w:color w:val="auto"/>
            <w:sz w:val="28"/>
            <w:u w:val="none"/>
            <w:shd w:val="clear" w:color="auto" w:fill="FFFFFF"/>
            <w:lang w:eastAsia="ar-SA"/>
          </w:rPr>
          <w:t>«Регистрация просто».</w:t>
        </w:r>
      </w:hyperlink>
    </w:p>
    <w:p w14:paraId="3EBC3676" w14:textId="176DC3B6" w:rsidR="006008B7" w:rsidRPr="006008B7" w:rsidRDefault="006008B7" w:rsidP="002011B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hd w:val="clear" w:color="auto" w:fill="FFFFFF"/>
          <w:lang w:eastAsia="ar-SA"/>
        </w:rPr>
      </w:pPr>
    </w:p>
    <w:p w14:paraId="7DBA77EC" w14:textId="77777777" w:rsidR="006008B7" w:rsidRPr="006008B7" w:rsidRDefault="006008B7" w:rsidP="006008B7">
      <w:pPr>
        <w:suppressAutoHyphens/>
        <w:spacing w:after="160"/>
        <w:ind w:firstLine="709"/>
        <w:jc w:val="both"/>
        <w:rPr>
          <w:rFonts w:ascii="Times New Roman" w:eastAsia="SimSun" w:hAnsi="Times New Roman" w:cs="Times New Roman"/>
          <w:b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b/>
          <w:sz w:val="28"/>
          <w:lang w:eastAsia="ar-SA"/>
        </w:rPr>
        <w:t>6. Какие нужны документы?</w:t>
      </w:r>
    </w:p>
    <w:p w14:paraId="75978FA5" w14:textId="404488AF" w:rsidR="006008B7" w:rsidRPr="006008B7" w:rsidRDefault="006008B7" w:rsidP="002011B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Кадастровый инженер не сможет установить границы земельного участка просто </w:t>
      </w:r>
      <w:r w:rsidR="00E95BD9">
        <w:rPr>
          <w:rFonts w:ascii="Times New Roman" w:eastAsia="SimSun" w:hAnsi="Times New Roman" w:cs="Times New Roman"/>
          <w:sz w:val="28"/>
          <w:lang w:eastAsia="ar-SA"/>
        </w:rPr>
        <w:t>по желанию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 собственник</w:t>
      </w:r>
      <w:r w:rsidR="00E95BD9">
        <w:rPr>
          <w:rFonts w:ascii="Times New Roman" w:eastAsia="SimSun" w:hAnsi="Times New Roman" w:cs="Times New Roman"/>
          <w:sz w:val="28"/>
          <w:lang w:eastAsia="ar-SA"/>
        </w:rPr>
        <w:t>а, без наличия достаточных оснований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. </w:t>
      </w:r>
      <w:r w:rsidR="00E95BD9">
        <w:rPr>
          <w:rFonts w:ascii="Times New Roman" w:eastAsia="SimSun" w:hAnsi="Times New Roman" w:cs="Times New Roman"/>
          <w:sz w:val="28"/>
          <w:lang w:eastAsia="ar-SA"/>
        </w:rPr>
        <w:br/>
      </w:r>
      <w:r w:rsidRPr="006008B7">
        <w:rPr>
          <w:rFonts w:ascii="Times New Roman" w:eastAsia="SimSun" w:hAnsi="Times New Roman" w:cs="Times New Roman"/>
          <w:sz w:val="28"/>
          <w:lang w:eastAsia="ar-SA"/>
        </w:rPr>
        <w:t>Для проведения работ, в числе прочего,</w:t>
      </w:r>
      <w:r w:rsidR="00E95BD9">
        <w:rPr>
          <w:rFonts w:ascii="Times New Roman" w:eastAsia="SimSun" w:hAnsi="Times New Roman" w:cs="Times New Roman"/>
          <w:sz w:val="28"/>
          <w:lang w:eastAsia="ar-SA"/>
        </w:rPr>
        <w:t xml:space="preserve"> 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>ему потребуются документальные свидетельства, что участок выделен именно</w:t>
      </w:r>
      <w:r w:rsidR="00E95BD9">
        <w:rPr>
          <w:rFonts w:ascii="Times New Roman" w:eastAsia="SimSun" w:hAnsi="Times New Roman" w:cs="Times New Roman"/>
          <w:sz w:val="28"/>
          <w:lang w:eastAsia="ar-SA"/>
        </w:rPr>
        <w:t xml:space="preserve"> 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в этом месте и именно такой </w:t>
      </w:r>
      <w:r w:rsidR="00E95BD9" w:rsidRPr="006008B7">
        <w:rPr>
          <w:rFonts w:ascii="Times New Roman" w:eastAsia="SimSun" w:hAnsi="Times New Roman" w:cs="Times New Roman"/>
          <w:sz w:val="28"/>
          <w:lang w:eastAsia="ar-SA"/>
        </w:rPr>
        <w:t>площад</w:t>
      </w:r>
      <w:r w:rsidR="00E95BD9">
        <w:rPr>
          <w:rFonts w:ascii="Times New Roman" w:eastAsia="SimSun" w:hAnsi="Times New Roman" w:cs="Times New Roman"/>
          <w:sz w:val="28"/>
          <w:lang w:eastAsia="ar-SA"/>
        </w:rPr>
        <w:t>ью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>.</w:t>
      </w:r>
    </w:p>
    <w:p w14:paraId="76BC66D0" w14:textId="203C7951" w:rsidR="006008B7" w:rsidRPr="006008B7" w:rsidRDefault="006008B7" w:rsidP="002011B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Согласно </w:t>
      </w:r>
      <w:hyperlink r:id="rId16" w:history="1">
        <w:r w:rsidRPr="002011BA">
          <w:rPr>
            <w:rFonts w:ascii="Times New Roman" w:eastAsia="SimSun" w:hAnsi="Times New Roman" w:cs="Times New Roman"/>
            <w:sz w:val="28"/>
            <w:lang w:eastAsia="ar-SA"/>
          </w:rPr>
          <w:t>действующему законодательству</w:t>
        </w:r>
      </w:hyperlink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, уточнение границ земельного участка проводится на </w:t>
      </w:r>
      <w:proofErr w:type="gramStart"/>
      <w:r w:rsidRPr="006008B7">
        <w:rPr>
          <w:rFonts w:ascii="Times New Roman" w:eastAsia="SimSun" w:hAnsi="Times New Roman" w:cs="Times New Roman"/>
          <w:sz w:val="28"/>
          <w:lang w:eastAsia="ar-SA"/>
        </w:rPr>
        <w:t>основании</w:t>
      </w:r>
      <w:proofErr w:type="gramEnd"/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 сведений, которые содержатся </w:t>
      </w:r>
      <w:r w:rsidR="00E95BD9">
        <w:rPr>
          <w:rFonts w:ascii="Times New Roman" w:eastAsia="SimSun" w:hAnsi="Times New Roman" w:cs="Times New Roman"/>
          <w:sz w:val="28"/>
          <w:lang w:eastAsia="ar-SA"/>
        </w:rPr>
        <w:br/>
      </w:r>
      <w:r w:rsidRPr="006008B7">
        <w:rPr>
          <w:rFonts w:ascii="Times New Roman" w:eastAsia="SimSun" w:hAnsi="Times New Roman" w:cs="Times New Roman"/>
          <w:sz w:val="28"/>
          <w:lang w:eastAsia="ar-SA"/>
        </w:rPr>
        <w:t>в правоустанавливающем документе на земельный участок.</w:t>
      </w:r>
      <w:r w:rsidR="00E95BD9">
        <w:rPr>
          <w:rFonts w:ascii="Times New Roman" w:eastAsia="SimSun" w:hAnsi="Times New Roman" w:cs="Times New Roman"/>
          <w:sz w:val="28"/>
          <w:lang w:eastAsia="ar-SA"/>
        </w:rPr>
        <w:t xml:space="preserve"> 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>Дополнительно могут быть использованы сведения, указанные в документах, определявших местоположение границ участка при его образовании.</w:t>
      </w:r>
    </w:p>
    <w:p w14:paraId="34C128E8" w14:textId="77777777" w:rsidR="006008B7" w:rsidRPr="006008B7" w:rsidRDefault="006008B7" w:rsidP="002011B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sz w:val="28"/>
          <w:lang w:eastAsia="ar-SA"/>
        </w:rPr>
        <w:t>Если таковых нет – уточнение можно провести в соответствии с границами, существующими на местности 15 и более лет и закрепленными с использованием природных объектов или объектов искусственного происхождения, позволяющих определить местоположение границ участка.</w:t>
      </w:r>
    </w:p>
    <w:p w14:paraId="714B22F8" w14:textId="7ED1E594" w:rsidR="006008B7" w:rsidRPr="006008B7" w:rsidRDefault="006008B7" w:rsidP="002011B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Документами, </w:t>
      </w:r>
      <w:r w:rsidR="00E95BD9">
        <w:rPr>
          <w:rFonts w:ascii="Times New Roman" w:eastAsia="SimSun" w:hAnsi="Times New Roman" w:cs="Times New Roman"/>
          <w:sz w:val="28"/>
          <w:lang w:eastAsia="ar-SA"/>
        </w:rPr>
        <w:t xml:space="preserve">которые </w:t>
      </w:r>
      <w:r w:rsidR="00B7177D">
        <w:rPr>
          <w:rFonts w:ascii="Times New Roman" w:eastAsia="SimSun" w:hAnsi="Times New Roman" w:cs="Times New Roman"/>
          <w:sz w:val="28"/>
          <w:lang w:eastAsia="ar-SA"/>
        </w:rPr>
        <w:t xml:space="preserve">могут </w:t>
      </w:r>
      <w:r w:rsidR="00E95BD9">
        <w:rPr>
          <w:rFonts w:ascii="Times New Roman" w:eastAsia="SimSun" w:hAnsi="Times New Roman" w:cs="Times New Roman"/>
          <w:sz w:val="28"/>
          <w:lang w:eastAsia="ar-SA"/>
        </w:rPr>
        <w:t xml:space="preserve">быть использованы для подтверждения 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>местоположени</w:t>
      </w:r>
      <w:r w:rsidR="00E95BD9">
        <w:rPr>
          <w:rFonts w:ascii="Times New Roman" w:eastAsia="SimSun" w:hAnsi="Times New Roman" w:cs="Times New Roman"/>
          <w:sz w:val="28"/>
          <w:lang w:eastAsia="ar-SA"/>
        </w:rPr>
        <w:t>я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 границ земельного участка при его образовании и их существование 15 и более лет, могут быть:</w:t>
      </w:r>
    </w:p>
    <w:p w14:paraId="6A898A5D" w14:textId="22451942" w:rsidR="006008B7" w:rsidRPr="006008B7" w:rsidRDefault="00E95BD9" w:rsidP="006008B7">
      <w:pPr>
        <w:numPr>
          <w:ilvl w:val="0"/>
          <w:numId w:val="4"/>
        </w:numPr>
        <w:suppressAutoHyphens/>
        <w:spacing w:after="16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</w:t>
      </w:r>
      <w:r w:rsidRPr="006008B7">
        <w:rPr>
          <w:rFonts w:ascii="Times New Roman" w:eastAsia="Calibri" w:hAnsi="Times New Roman" w:cs="Times New Roman"/>
          <w:sz w:val="28"/>
        </w:rPr>
        <w:t xml:space="preserve">итуационные </w:t>
      </w:r>
      <w:r w:rsidR="006008B7" w:rsidRPr="006008B7">
        <w:rPr>
          <w:rFonts w:ascii="Times New Roman" w:eastAsia="Calibri" w:hAnsi="Times New Roman" w:cs="Times New Roman"/>
          <w:sz w:val="28"/>
        </w:rPr>
        <w:t>планы, содержащиеся в техпаспортах объектов недвижимости (расположенных на земельном участке), которые подготовлены органами государственного технического учета и технической инвентаризации (БТИ</w:t>
      </w:r>
      <w:r w:rsidRPr="006008B7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t>;</w:t>
      </w:r>
    </w:p>
    <w:p w14:paraId="398DFECE" w14:textId="61AA6645" w:rsidR="006008B7" w:rsidRPr="006008B7" w:rsidRDefault="00E95BD9" w:rsidP="006008B7">
      <w:pPr>
        <w:numPr>
          <w:ilvl w:val="0"/>
          <w:numId w:val="4"/>
        </w:numPr>
        <w:suppressAutoHyphens/>
        <w:spacing w:after="16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</w:t>
      </w:r>
      <w:r w:rsidRPr="006008B7">
        <w:rPr>
          <w:rFonts w:ascii="Times New Roman" w:eastAsia="Calibri" w:hAnsi="Times New Roman" w:cs="Times New Roman"/>
          <w:sz w:val="28"/>
        </w:rPr>
        <w:t xml:space="preserve">атериалы </w:t>
      </w:r>
      <w:r w:rsidR="006008B7" w:rsidRPr="006008B7">
        <w:rPr>
          <w:rFonts w:ascii="Times New Roman" w:eastAsia="Calibri" w:hAnsi="Times New Roman" w:cs="Times New Roman"/>
          <w:sz w:val="28"/>
        </w:rPr>
        <w:t>лесоустройства, планово-картографические материалы, имеющиеся в районных органах архитектуры, строительства и жилищного хозяйства, органах местной власти</w:t>
      </w:r>
      <w:r>
        <w:rPr>
          <w:rFonts w:ascii="Times New Roman" w:eastAsia="Calibri" w:hAnsi="Times New Roman" w:cs="Times New Roman"/>
          <w:sz w:val="28"/>
        </w:rPr>
        <w:t>;</w:t>
      </w:r>
    </w:p>
    <w:p w14:paraId="177509B1" w14:textId="7B6689D8" w:rsidR="006008B7" w:rsidRPr="006008B7" w:rsidRDefault="00E95BD9" w:rsidP="006008B7">
      <w:pPr>
        <w:numPr>
          <w:ilvl w:val="0"/>
          <w:numId w:val="4"/>
        </w:numPr>
        <w:suppressAutoHyphens/>
        <w:spacing w:after="16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</w:t>
      </w:r>
      <w:r w:rsidRPr="006008B7">
        <w:rPr>
          <w:rFonts w:ascii="Times New Roman" w:eastAsia="Calibri" w:hAnsi="Times New Roman" w:cs="Times New Roman"/>
          <w:sz w:val="28"/>
        </w:rPr>
        <w:t xml:space="preserve">окументы </w:t>
      </w:r>
      <w:r w:rsidR="006008B7" w:rsidRPr="006008B7">
        <w:rPr>
          <w:rFonts w:ascii="Times New Roman" w:eastAsia="Calibri" w:hAnsi="Times New Roman" w:cs="Times New Roman"/>
          <w:sz w:val="28"/>
        </w:rPr>
        <w:t>по территориальному планированию муниципальных образований</w:t>
      </w:r>
      <w:r>
        <w:rPr>
          <w:rFonts w:ascii="Times New Roman" w:eastAsia="Calibri" w:hAnsi="Times New Roman" w:cs="Times New Roman"/>
          <w:sz w:val="28"/>
        </w:rPr>
        <w:t>;</w:t>
      </w:r>
    </w:p>
    <w:p w14:paraId="00019183" w14:textId="27C321BA" w:rsidR="006008B7" w:rsidRPr="006008B7" w:rsidRDefault="00E95BD9" w:rsidP="006008B7">
      <w:pPr>
        <w:numPr>
          <w:ilvl w:val="0"/>
          <w:numId w:val="4"/>
        </w:numPr>
        <w:suppressAutoHyphens/>
        <w:spacing w:after="16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6008B7">
        <w:rPr>
          <w:rFonts w:ascii="Times New Roman" w:eastAsia="Calibri" w:hAnsi="Times New Roman" w:cs="Times New Roman"/>
          <w:sz w:val="28"/>
        </w:rPr>
        <w:t xml:space="preserve">роекты </w:t>
      </w:r>
      <w:r w:rsidR="006008B7" w:rsidRPr="006008B7">
        <w:rPr>
          <w:rFonts w:ascii="Times New Roman" w:eastAsia="Calibri" w:hAnsi="Times New Roman" w:cs="Times New Roman"/>
          <w:sz w:val="28"/>
        </w:rPr>
        <w:t xml:space="preserve">организации и застройки территории дачных, садовых </w:t>
      </w:r>
      <w:r>
        <w:rPr>
          <w:rFonts w:ascii="Times New Roman" w:eastAsia="Calibri" w:hAnsi="Times New Roman" w:cs="Times New Roman"/>
          <w:sz w:val="28"/>
        </w:rPr>
        <w:br/>
      </w:r>
      <w:r w:rsidR="006008B7" w:rsidRPr="006008B7">
        <w:rPr>
          <w:rFonts w:ascii="Times New Roman" w:eastAsia="Calibri" w:hAnsi="Times New Roman" w:cs="Times New Roman"/>
          <w:sz w:val="28"/>
        </w:rPr>
        <w:t>и огородных некоммерческих товариществ.</w:t>
      </w:r>
    </w:p>
    <w:p w14:paraId="573809A2" w14:textId="77777777" w:rsidR="006008B7" w:rsidRPr="006008B7" w:rsidRDefault="006008B7" w:rsidP="00DE0E50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b/>
          <w:sz w:val="28"/>
          <w:lang w:eastAsia="ar-SA"/>
        </w:rPr>
        <w:t>Важно: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 документы должны соответствовать требованиям законодательства, действовавшего в месте издания документа и в момент издания.</w:t>
      </w:r>
    </w:p>
    <w:p w14:paraId="1BD66ACA" w14:textId="77777777" w:rsidR="006008B7" w:rsidRPr="006008B7" w:rsidRDefault="006008B7" w:rsidP="00DE0E50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b/>
          <w:sz w:val="28"/>
          <w:lang w:eastAsia="ar-SA"/>
        </w:rPr>
        <w:t>7. Как согласовать границы участка с соседями?</w:t>
      </w:r>
    </w:p>
    <w:p w14:paraId="225AFD01" w14:textId="03F19299" w:rsidR="00560E4D" w:rsidRDefault="006008B7" w:rsidP="00F7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Мало уточнить местоположение границ участка – необходимо </w:t>
      </w:r>
      <w:r w:rsidR="00E95BD9">
        <w:rPr>
          <w:rFonts w:ascii="Times New Roman" w:eastAsia="SimSun" w:hAnsi="Times New Roman" w:cs="Times New Roman"/>
          <w:sz w:val="28"/>
          <w:lang w:eastAsia="ar-SA"/>
        </w:rPr>
        <w:t xml:space="preserve">правильно 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согласовать его с правообладателями </w:t>
      </w:r>
      <w:r w:rsidR="00E95BD9">
        <w:rPr>
          <w:rFonts w:ascii="Times New Roman" w:eastAsia="SimSun" w:hAnsi="Times New Roman" w:cs="Times New Roman"/>
          <w:sz w:val="28"/>
          <w:lang w:eastAsia="ar-SA"/>
        </w:rPr>
        <w:t xml:space="preserve">и пользователями 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смежных, то есть </w:t>
      </w:r>
      <w:r w:rsidR="00E95BD9" w:rsidRPr="006008B7">
        <w:rPr>
          <w:rFonts w:ascii="Times New Roman" w:eastAsia="SimSun" w:hAnsi="Times New Roman" w:cs="Times New Roman"/>
          <w:sz w:val="28"/>
          <w:lang w:eastAsia="ar-SA"/>
        </w:rPr>
        <w:t>сосед</w:t>
      </w:r>
      <w:r w:rsidR="00E95BD9">
        <w:rPr>
          <w:rFonts w:ascii="Times New Roman" w:eastAsia="SimSun" w:hAnsi="Times New Roman" w:cs="Times New Roman"/>
          <w:sz w:val="28"/>
          <w:lang w:eastAsia="ar-SA"/>
        </w:rPr>
        <w:t>ни</w:t>
      </w:r>
      <w:r w:rsidR="00E95BD9" w:rsidRPr="006008B7">
        <w:rPr>
          <w:rFonts w:ascii="Times New Roman" w:eastAsia="SimSun" w:hAnsi="Times New Roman" w:cs="Times New Roman"/>
          <w:sz w:val="28"/>
          <w:lang w:eastAsia="ar-SA"/>
        </w:rPr>
        <w:t xml:space="preserve">х 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участков. </w:t>
      </w:r>
      <w:r w:rsidR="00560E4D">
        <w:rPr>
          <w:rFonts w:ascii="Times New Roman" w:hAnsi="Times New Roman" w:cs="Times New Roman"/>
          <w:sz w:val="28"/>
          <w:szCs w:val="28"/>
        </w:rPr>
        <w:t xml:space="preserve">Согласование местоположения границ по выбору кадастрового инженера проводится посредством проведения собрания заинтересованных лиц </w:t>
      </w:r>
      <w:r w:rsidR="00560E4D">
        <w:rPr>
          <w:rFonts w:ascii="Times New Roman" w:hAnsi="Times New Roman" w:cs="Times New Roman"/>
          <w:sz w:val="28"/>
          <w:szCs w:val="28"/>
        </w:rPr>
        <w:br/>
        <w:t>или согласования в индивидуальном порядке с заинтересованным лицом.</w:t>
      </w:r>
    </w:p>
    <w:p w14:paraId="0BCB8E0B" w14:textId="587E758B" w:rsidR="006008B7" w:rsidRPr="006008B7" w:rsidRDefault="006008B7" w:rsidP="002011B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Кадастровый инженер должен направить им соответствующие извещения </w:t>
      </w:r>
      <w:r w:rsidR="00560E4D">
        <w:rPr>
          <w:rFonts w:ascii="Times New Roman" w:eastAsia="SimSun" w:hAnsi="Times New Roman" w:cs="Times New Roman"/>
          <w:sz w:val="28"/>
          <w:lang w:eastAsia="ar-SA"/>
        </w:rPr>
        <w:br/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на почтовый адрес. Если найти </w:t>
      </w:r>
      <w:r w:rsidR="00E95BD9">
        <w:rPr>
          <w:rFonts w:ascii="Times New Roman" w:eastAsia="SimSun" w:hAnsi="Times New Roman" w:cs="Times New Roman"/>
          <w:sz w:val="28"/>
          <w:lang w:eastAsia="ar-SA"/>
        </w:rPr>
        <w:t>адрес</w:t>
      </w:r>
      <w:r w:rsidR="00E95BD9" w:rsidRPr="006008B7">
        <w:rPr>
          <w:rFonts w:ascii="Times New Roman" w:eastAsia="SimSun" w:hAnsi="Times New Roman" w:cs="Times New Roman"/>
          <w:sz w:val="28"/>
          <w:lang w:eastAsia="ar-SA"/>
        </w:rPr>
        <w:t xml:space="preserve"> 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не получается, кадастровый инженер </w:t>
      </w:r>
      <w:r w:rsidR="00E95BD9">
        <w:rPr>
          <w:rFonts w:ascii="Times New Roman" w:eastAsia="SimSun" w:hAnsi="Times New Roman" w:cs="Times New Roman"/>
          <w:sz w:val="28"/>
          <w:lang w:eastAsia="ar-SA"/>
        </w:rPr>
        <w:t>должен о</w:t>
      </w:r>
      <w:r w:rsidR="00E95BD9" w:rsidRPr="006008B7">
        <w:rPr>
          <w:rFonts w:ascii="Times New Roman" w:eastAsia="SimSun" w:hAnsi="Times New Roman" w:cs="Times New Roman"/>
          <w:sz w:val="28"/>
          <w:lang w:eastAsia="ar-SA"/>
        </w:rPr>
        <w:t>публик</w:t>
      </w:r>
      <w:r w:rsidR="00E95BD9">
        <w:rPr>
          <w:rFonts w:ascii="Times New Roman" w:eastAsia="SimSun" w:hAnsi="Times New Roman" w:cs="Times New Roman"/>
          <w:sz w:val="28"/>
          <w:lang w:eastAsia="ar-SA"/>
        </w:rPr>
        <w:t>овать</w:t>
      </w:r>
      <w:r w:rsidR="00E95BD9" w:rsidRPr="006008B7">
        <w:rPr>
          <w:rFonts w:ascii="Times New Roman" w:eastAsia="SimSun" w:hAnsi="Times New Roman" w:cs="Times New Roman"/>
          <w:sz w:val="28"/>
          <w:lang w:eastAsia="ar-SA"/>
        </w:rPr>
        <w:t xml:space="preserve"> 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>извещение</w:t>
      </w:r>
      <w:r w:rsidR="0086582E">
        <w:rPr>
          <w:rFonts w:ascii="Times New Roman" w:eastAsia="SimSun" w:hAnsi="Times New Roman" w:cs="Times New Roman"/>
          <w:sz w:val="28"/>
          <w:lang w:eastAsia="ar-SA"/>
        </w:rPr>
        <w:t xml:space="preserve"> о проведении собрания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 в </w:t>
      </w:r>
      <w:r w:rsidR="00560E4D">
        <w:rPr>
          <w:rFonts w:ascii="Times New Roman" w:eastAsia="SimSun" w:hAnsi="Times New Roman" w:cs="Times New Roman"/>
          <w:sz w:val="28"/>
          <w:lang w:eastAsia="ar-SA"/>
        </w:rPr>
        <w:t>соответствующем местном печатном издании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>. Адресат будет считаться уведомленным, даже если он не прочитает это объявление</w:t>
      </w:r>
      <w:r w:rsidR="0086582E">
        <w:rPr>
          <w:rFonts w:ascii="Times New Roman" w:eastAsia="SimSun" w:hAnsi="Times New Roman" w:cs="Times New Roman"/>
          <w:sz w:val="28"/>
          <w:lang w:eastAsia="ar-SA"/>
        </w:rPr>
        <w:t xml:space="preserve"> или не примет участие в собрании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>.</w:t>
      </w:r>
    </w:p>
    <w:p w14:paraId="1B14FA7D" w14:textId="77777777" w:rsidR="006008B7" w:rsidRPr="006008B7" w:rsidRDefault="006008B7" w:rsidP="002011B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sz w:val="28"/>
          <w:lang w:eastAsia="ar-SA"/>
        </w:rPr>
        <w:t>Правообладатели смежных участков должны подтвердить свое согласие, подписав акт согласования. В случае непреодолимых разногласий нужно подать кадастровому инженеру письменное возражение. Оно должно быть зафиксировано в акте согласования, а также приложено к межевому плану.</w:t>
      </w:r>
    </w:p>
    <w:p w14:paraId="0EDA539F" w14:textId="77777777" w:rsidR="006008B7" w:rsidRPr="006008B7" w:rsidRDefault="006008B7" w:rsidP="002011B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sz w:val="28"/>
          <w:lang w:eastAsia="ar-SA"/>
        </w:rPr>
        <w:t>При наличии обоснованных возражений орган регистрации прав приостановит учетно-регистрационные действия, а решать разногласия соседям придется уже в суде. Кадастровый инженер, проводивший межевание, также может быть привлечен к делу в качестве третьего лица.</w:t>
      </w:r>
    </w:p>
    <w:p w14:paraId="68C6B5CE" w14:textId="125C570B" w:rsidR="006008B7" w:rsidRPr="006008B7" w:rsidRDefault="006008B7" w:rsidP="002011BA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sz w:val="28"/>
          <w:lang w:eastAsia="ar-SA"/>
        </w:rPr>
        <w:t>Урегулирование земельного спора на стадии согласования границ избавит</w:t>
      </w:r>
      <w:r w:rsidR="00560E4D">
        <w:rPr>
          <w:rFonts w:ascii="Times New Roman" w:eastAsia="SimSun" w:hAnsi="Times New Roman" w:cs="Times New Roman"/>
          <w:sz w:val="28"/>
          <w:lang w:eastAsia="ar-SA"/>
        </w:rPr>
        <w:br/>
      </w:r>
      <w:r w:rsidRPr="006008B7">
        <w:rPr>
          <w:rFonts w:ascii="Times New Roman" w:eastAsia="SimSun" w:hAnsi="Times New Roman" w:cs="Times New Roman"/>
          <w:sz w:val="28"/>
          <w:lang w:eastAsia="ar-SA"/>
        </w:rPr>
        <w:t>от необходимости обращаться в суд. Судебные разбирательства по вопросам установления границ участков – одни из самых сложных и длительных.</w:t>
      </w:r>
    </w:p>
    <w:p w14:paraId="2A397EC6" w14:textId="29BD4B2A" w:rsidR="006008B7" w:rsidRPr="006008B7" w:rsidRDefault="006008B7" w:rsidP="00DE0E50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b/>
          <w:sz w:val="28"/>
          <w:lang w:eastAsia="ar-SA"/>
        </w:rPr>
        <w:t xml:space="preserve">8. Можно ли проводить согласование границ земельных участков </w:t>
      </w:r>
      <w:r w:rsidR="00560E4D">
        <w:rPr>
          <w:rFonts w:ascii="Times New Roman" w:eastAsia="SimSun" w:hAnsi="Times New Roman" w:cs="Times New Roman"/>
          <w:b/>
          <w:sz w:val="28"/>
          <w:lang w:eastAsia="ar-SA"/>
        </w:rPr>
        <w:br/>
      </w:r>
      <w:r w:rsidRPr="006008B7">
        <w:rPr>
          <w:rFonts w:ascii="Times New Roman" w:eastAsia="SimSun" w:hAnsi="Times New Roman" w:cs="Times New Roman"/>
          <w:b/>
          <w:sz w:val="28"/>
          <w:lang w:eastAsia="ar-SA"/>
        </w:rPr>
        <w:t>в период сложной эпидемиологической обстановки?</w:t>
      </w:r>
    </w:p>
    <w:p w14:paraId="7AC12AB9" w14:textId="2249A9DA" w:rsidR="006008B7" w:rsidRPr="006008B7" w:rsidRDefault="006008B7" w:rsidP="002011B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Действующим законодательством не предусмотрено каких-либо </w:t>
      </w:r>
      <w:r w:rsidR="00560E4D">
        <w:rPr>
          <w:rFonts w:ascii="Times New Roman" w:eastAsia="SimSun" w:hAnsi="Times New Roman" w:cs="Times New Roman"/>
          <w:sz w:val="28"/>
          <w:lang w:eastAsia="ar-SA"/>
        </w:rPr>
        <w:t>исключений при проведении</w:t>
      </w:r>
      <w:r w:rsidR="00560E4D" w:rsidRPr="006008B7">
        <w:rPr>
          <w:rFonts w:ascii="Times New Roman" w:eastAsia="SimSun" w:hAnsi="Times New Roman" w:cs="Times New Roman"/>
          <w:sz w:val="28"/>
          <w:lang w:eastAsia="ar-SA"/>
        </w:rPr>
        <w:t xml:space="preserve"> </w:t>
      </w:r>
      <w:hyperlink r:id="rId17" w:anchor="007643527849166665" w:history="1">
        <w:r w:rsidRPr="002011BA">
          <w:rPr>
            <w:rFonts w:ascii="Times New Roman" w:eastAsia="SimSun" w:hAnsi="Times New Roman" w:cs="Times New Roman"/>
            <w:sz w:val="28"/>
            <w:szCs w:val="28"/>
            <w:shd w:val="clear" w:color="auto" w:fill="FFFFFF"/>
            <w:lang w:eastAsia="ar-SA"/>
          </w:rPr>
          <w:t>процедуры согласования границ</w:t>
        </w:r>
      </w:hyperlink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. Кадастровый инженер по своему выбору может проводить согласование как индивидуально с каждым соседом, </w:t>
      </w:r>
      <w:r w:rsidR="00560E4D">
        <w:rPr>
          <w:rFonts w:ascii="Times New Roman" w:eastAsia="SimSun" w:hAnsi="Times New Roman" w:cs="Times New Roman"/>
          <w:sz w:val="28"/>
          <w:lang w:eastAsia="ar-SA"/>
        </w:rPr>
        <w:br/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так и </w:t>
      </w:r>
      <w:r w:rsidR="00560E4D">
        <w:rPr>
          <w:rFonts w:ascii="Times New Roman" w:eastAsia="SimSun" w:hAnsi="Times New Roman" w:cs="Times New Roman"/>
          <w:sz w:val="28"/>
          <w:lang w:eastAsia="ar-SA"/>
        </w:rPr>
        <w:t xml:space="preserve">через </w:t>
      </w:r>
      <w:r w:rsidR="00560E4D" w:rsidRPr="006008B7">
        <w:rPr>
          <w:rFonts w:ascii="Times New Roman" w:eastAsia="SimSun" w:hAnsi="Times New Roman" w:cs="Times New Roman"/>
          <w:sz w:val="28"/>
          <w:lang w:eastAsia="ar-SA"/>
        </w:rPr>
        <w:t>провед</w:t>
      </w:r>
      <w:r w:rsidR="00560E4D">
        <w:rPr>
          <w:rFonts w:ascii="Times New Roman" w:eastAsia="SimSun" w:hAnsi="Times New Roman" w:cs="Times New Roman"/>
          <w:sz w:val="28"/>
          <w:lang w:eastAsia="ar-SA"/>
        </w:rPr>
        <w:t>ения</w:t>
      </w:r>
      <w:r w:rsidR="00560E4D" w:rsidRPr="006008B7">
        <w:rPr>
          <w:rFonts w:ascii="Times New Roman" w:eastAsia="SimSun" w:hAnsi="Times New Roman" w:cs="Times New Roman"/>
          <w:sz w:val="28"/>
          <w:lang w:eastAsia="ar-SA"/>
        </w:rPr>
        <w:t xml:space="preserve"> собрани</w:t>
      </w:r>
      <w:r w:rsidR="00560E4D">
        <w:rPr>
          <w:rFonts w:ascii="Times New Roman" w:eastAsia="SimSun" w:hAnsi="Times New Roman" w:cs="Times New Roman"/>
          <w:sz w:val="28"/>
          <w:lang w:eastAsia="ar-SA"/>
        </w:rPr>
        <w:t>й</w:t>
      </w:r>
      <w:r w:rsidR="00560E4D" w:rsidRPr="006008B7">
        <w:rPr>
          <w:rFonts w:ascii="Times New Roman" w:eastAsia="SimSun" w:hAnsi="Times New Roman" w:cs="Times New Roman"/>
          <w:sz w:val="28"/>
          <w:lang w:eastAsia="ar-SA"/>
        </w:rPr>
        <w:t xml:space="preserve"> 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с их участием. При этом если провести согласование в индивидуальном порядке по каким-то причинам невозможно, кадастровый инженер может в извещении о проведении собрания </w:t>
      </w:r>
      <w:hyperlink r:id="rId18" w:history="1">
        <w:r w:rsidRPr="002011BA">
          <w:rPr>
            <w:rFonts w:ascii="Times New Roman" w:eastAsia="SimSun" w:hAnsi="Times New Roman" w:cs="Times New Roman"/>
            <w:sz w:val="28"/>
            <w:szCs w:val="28"/>
            <w:shd w:val="clear" w:color="auto" w:fill="FFFFFF"/>
            <w:lang w:eastAsia="ar-SA"/>
          </w:rPr>
          <w:t>назначить определенное время для каждого заинтересованного лица</w:t>
        </w:r>
      </w:hyperlink>
      <w:r w:rsidRPr="006008B7">
        <w:rPr>
          <w:rFonts w:ascii="Times New Roman" w:eastAsia="SimSun" w:hAnsi="Times New Roman" w:cs="Times New Roman"/>
          <w:sz w:val="28"/>
          <w:lang w:eastAsia="ar-SA"/>
        </w:rPr>
        <w:t xml:space="preserve">. </w:t>
      </w:r>
    </w:p>
    <w:p w14:paraId="5F90EF45" w14:textId="1048BF3F" w:rsidR="006008B7" w:rsidRPr="006008B7" w:rsidRDefault="006008B7" w:rsidP="002011B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ar-SA"/>
        </w:rPr>
      </w:pPr>
      <w:r w:rsidRPr="006008B7">
        <w:rPr>
          <w:rFonts w:ascii="Times New Roman" w:eastAsia="SimSun" w:hAnsi="Times New Roman" w:cs="Times New Roman"/>
          <w:sz w:val="28"/>
          <w:lang w:eastAsia="ar-SA"/>
        </w:rPr>
        <w:t>Во время процедуры согласования в период сложной эпидемиологической обстановки необходимо соблюдать социальную дистанцию и пользоваться средствами индивидуальной защиты</w:t>
      </w:r>
      <w:r w:rsidR="00560E4D">
        <w:rPr>
          <w:rFonts w:ascii="Times New Roman" w:eastAsia="SimSun" w:hAnsi="Times New Roman" w:cs="Times New Roman"/>
          <w:sz w:val="28"/>
          <w:lang w:eastAsia="ar-SA"/>
        </w:rPr>
        <w:t>, а также соблюдать установленные региональным органом Роспотребнадзора правила и рекомендации</w:t>
      </w:r>
      <w:r w:rsidRPr="006008B7">
        <w:rPr>
          <w:rFonts w:ascii="Times New Roman" w:eastAsia="SimSun" w:hAnsi="Times New Roman" w:cs="Times New Roman"/>
          <w:sz w:val="28"/>
          <w:lang w:eastAsia="ar-SA"/>
        </w:rPr>
        <w:t>.</w:t>
      </w:r>
    </w:p>
    <w:p w14:paraId="563811D7" w14:textId="51DD8A35" w:rsidR="006008B7" w:rsidRPr="002011BA" w:rsidRDefault="006008B7" w:rsidP="002011B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  <w:r w:rsidRPr="006008B7">
        <w:rPr>
          <w:rFonts w:ascii="Times New Roman" w:eastAsia="SimSun" w:hAnsi="Times New Roman" w:cs="Times New Roman"/>
          <w:sz w:val="28"/>
          <w:szCs w:val="28"/>
          <w:lang w:eastAsia="ar-SA"/>
        </w:rPr>
        <w:t>Документы для внесения изменений в сведения гос</w:t>
      </w:r>
      <w:r w:rsidR="0071746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ударственного </w:t>
      </w:r>
      <w:r w:rsidRPr="006008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реестра недвижимости можно подать </w:t>
      </w:r>
      <w:r w:rsidRPr="006008B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>через МФЦ, с помощью электронных сервисов</w:t>
      </w:r>
      <w:r w:rsidR="00B71AC2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560E4D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br/>
      </w:r>
      <w:hyperlink r:id="rId19" w:history="1">
        <w:r w:rsidRPr="002011BA">
          <w:rPr>
            <w:rFonts w:ascii="Times New Roman" w:eastAsia="SimSun" w:hAnsi="Times New Roman" w:cs="Times New Roman"/>
            <w:sz w:val="28"/>
            <w:szCs w:val="28"/>
            <w:shd w:val="clear" w:color="auto" w:fill="FFFFFF"/>
            <w:lang w:eastAsia="ar-SA"/>
          </w:rPr>
          <w:t>на сайте Росреестра</w:t>
        </w:r>
      </w:hyperlink>
      <w:r w:rsidR="00AD0BE4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="007F58D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 xml:space="preserve">или </w:t>
      </w:r>
      <w:r w:rsidRPr="006008B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>направить почтой в адрес регионального управления органа регис</w:t>
      </w:r>
      <w:r w:rsidR="00AD0BE4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>трации прав</w:t>
      </w:r>
      <w:r w:rsidR="007F58D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14:paraId="27D75F91" w14:textId="1F945C98" w:rsidR="002011BA" w:rsidRPr="00203FB4" w:rsidRDefault="002011BA" w:rsidP="002011BA">
      <w:pPr>
        <w:pStyle w:val="af4"/>
        <w:spacing w:after="0" w:line="276" w:lineRule="auto"/>
        <w:ind w:firstLine="708"/>
        <w:jc w:val="both"/>
        <w:rPr>
          <w:b/>
          <w:sz w:val="28"/>
          <w:szCs w:val="28"/>
        </w:rPr>
      </w:pPr>
      <w:r w:rsidRPr="00F427E9">
        <w:rPr>
          <w:i/>
          <w:sz w:val="28"/>
          <w:szCs w:val="28"/>
        </w:rPr>
        <w:t xml:space="preserve">«Эксперты Кадастровой палаты по Москве на постоянной основе проводят </w:t>
      </w:r>
      <w:r w:rsidR="00560E4D" w:rsidRPr="00F427E9">
        <w:rPr>
          <w:i/>
          <w:sz w:val="28"/>
          <w:szCs w:val="28"/>
        </w:rPr>
        <w:t>консультаци</w:t>
      </w:r>
      <w:r w:rsidR="00560E4D">
        <w:rPr>
          <w:i/>
          <w:sz w:val="28"/>
          <w:szCs w:val="28"/>
        </w:rPr>
        <w:t>и</w:t>
      </w:r>
      <w:r w:rsidR="00560E4D" w:rsidRPr="00F427E9">
        <w:rPr>
          <w:i/>
          <w:sz w:val="28"/>
          <w:szCs w:val="28"/>
        </w:rPr>
        <w:t xml:space="preserve"> </w:t>
      </w:r>
      <w:r w:rsidRPr="00F427E9">
        <w:rPr>
          <w:i/>
          <w:sz w:val="28"/>
          <w:szCs w:val="28"/>
        </w:rPr>
        <w:t xml:space="preserve">граждан, чтобы жители столицы могли получить разъяснения </w:t>
      </w:r>
      <w:r w:rsidR="00560E4D">
        <w:rPr>
          <w:i/>
          <w:sz w:val="28"/>
          <w:szCs w:val="28"/>
        </w:rPr>
        <w:br/>
      </w:r>
      <w:r w:rsidRPr="00F427E9">
        <w:rPr>
          <w:i/>
          <w:sz w:val="28"/>
          <w:szCs w:val="28"/>
        </w:rPr>
        <w:t>по наиболее актуальным и интересующим вопросам</w:t>
      </w:r>
      <w:r>
        <w:rPr>
          <w:i/>
          <w:sz w:val="28"/>
          <w:szCs w:val="28"/>
        </w:rPr>
        <w:t>.</w:t>
      </w:r>
      <w:r w:rsidRPr="00F427E9">
        <w:rPr>
          <w:i/>
          <w:sz w:val="28"/>
          <w:szCs w:val="28"/>
        </w:rPr>
        <w:t xml:space="preserve"> Оказание юридической помощи населению позволяет исключить риски неправильной трактовки законодательства»,</w:t>
      </w:r>
      <w:r w:rsidRPr="00F427E9">
        <w:rPr>
          <w:sz w:val="28"/>
          <w:szCs w:val="28"/>
        </w:rPr>
        <w:t xml:space="preserve"> – отметил </w:t>
      </w:r>
      <w:r w:rsidRPr="00F427E9">
        <w:rPr>
          <w:b/>
          <w:sz w:val="28"/>
          <w:szCs w:val="28"/>
        </w:rPr>
        <w:t>заместитель директора</w:t>
      </w:r>
      <w:r>
        <w:rPr>
          <w:b/>
          <w:sz w:val="28"/>
          <w:szCs w:val="28"/>
        </w:rPr>
        <w:t xml:space="preserve"> </w:t>
      </w:r>
      <w:r w:rsidR="00560E4D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главный технолог</w:t>
      </w:r>
      <w:r w:rsidRPr="00F427E9">
        <w:rPr>
          <w:b/>
          <w:sz w:val="28"/>
          <w:szCs w:val="28"/>
        </w:rPr>
        <w:t xml:space="preserve"> Кадастровой палаты по Москве </w:t>
      </w:r>
      <w:r>
        <w:rPr>
          <w:b/>
          <w:sz w:val="28"/>
          <w:szCs w:val="28"/>
        </w:rPr>
        <w:t>Виктор Горелышев</w:t>
      </w:r>
      <w:r w:rsidRPr="00F427E9">
        <w:rPr>
          <w:b/>
          <w:sz w:val="28"/>
          <w:szCs w:val="28"/>
        </w:rPr>
        <w:t>.</w:t>
      </w:r>
    </w:p>
    <w:p w14:paraId="2DA80857" w14:textId="5708BE96" w:rsidR="002011BA" w:rsidRPr="007A63DF" w:rsidRDefault="00B7177D" w:rsidP="006008B7">
      <w:pPr>
        <w:suppressAutoHyphens/>
        <w:spacing w:after="16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A63DF">
        <w:rPr>
          <w:rFonts w:ascii="Times New Roman" w:hAnsi="Times New Roman" w:cs="Times New Roman"/>
          <w:sz w:val="28"/>
          <w:szCs w:val="28"/>
        </w:rPr>
        <w:t>Получить профессиональную юридическую консультацию от специалистов Кадастровой палаты по Москве по вопросам, связанным с недвижимым имуществом, можно по телефону: 8-495-587-78-55 доб. (23-64).</w:t>
      </w:r>
    </w:p>
    <w:p w14:paraId="366691B4" w14:textId="77777777" w:rsidR="002011BA" w:rsidRPr="006008B7" w:rsidRDefault="002011BA" w:rsidP="006008B7">
      <w:pPr>
        <w:suppressAutoHyphens/>
        <w:spacing w:after="16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6E4451D1" w14:textId="77777777" w:rsidR="00073E5F" w:rsidRDefault="00073E5F" w:rsidP="002B53D0">
      <w:pPr>
        <w:pStyle w:val="af4"/>
        <w:spacing w:after="0" w:line="360" w:lineRule="auto"/>
        <w:ind w:firstLine="708"/>
        <w:jc w:val="both"/>
        <w:rPr>
          <w:sz w:val="28"/>
          <w:szCs w:val="28"/>
        </w:rPr>
      </w:pPr>
    </w:p>
    <w:p w14:paraId="63BEAF99" w14:textId="77777777" w:rsidR="002B53D0" w:rsidRPr="000C475A" w:rsidRDefault="002B53D0" w:rsidP="002B53D0">
      <w:pPr>
        <w:pBdr>
          <w:top w:val="single" w:sz="4" w:space="1" w:color="auto"/>
        </w:pBdr>
        <w:spacing w:after="0" w:line="240" w:lineRule="auto"/>
        <w:jc w:val="both"/>
        <w:rPr>
          <w:b/>
          <w:sz w:val="20"/>
          <w:szCs w:val="20"/>
        </w:rPr>
      </w:pPr>
      <w:r w:rsidRPr="000C475A">
        <w:rPr>
          <w:b/>
          <w:sz w:val="20"/>
          <w:szCs w:val="20"/>
        </w:rPr>
        <w:t>Контакты для СМИ</w:t>
      </w:r>
    </w:p>
    <w:p w14:paraId="25636896" w14:textId="77777777" w:rsidR="002B53D0" w:rsidRPr="000C475A" w:rsidRDefault="002B53D0" w:rsidP="002B53D0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Кадастровая палата</w:t>
      </w:r>
      <w:r w:rsidRPr="000C475A">
        <w:rPr>
          <w:sz w:val="20"/>
          <w:szCs w:val="20"/>
        </w:rPr>
        <w:t xml:space="preserve"> по Москве</w:t>
      </w:r>
    </w:p>
    <w:p w14:paraId="71AFFA76" w14:textId="77777777" w:rsidR="002B53D0" w:rsidRPr="000C475A" w:rsidRDefault="002B53D0" w:rsidP="002B53D0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0C475A">
        <w:rPr>
          <w:sz w:val="20"/>
          <w:szCs w:val="20"/>
        </w:rPr>
        <w:t xml:space="preserve">Москва, </w:t>
      </w:r>
      <w:r>
        <w:rPr>
          <w:sz w:val="20"/>
          <w:szCs w:val="20"/>
        </w:rPr>
        <w:t>шоссе Энтузиастов, д. 14</w:t>
      </w:r>
    </w:p>
    <w:p w14:paraId="07287503" w14:textId="77777777" w:rsidR="002B53D0" w:rsidRPr="000C475A" w:rsidRDefault="002B53D0" w:rsidP="002B53D0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0C475A">
        <w:rPr>
          <w:sz w:val="20"/>
          <w:szCs w:val="20"/>
        </w:rPr>
        <w:t>8(495)</w:t>
      </w:r>
      <w:r>
        <w:rPr>
          <w:sz w:val="20"/>
          <w:szCs w:val="20"/>
        </w:rPr>
        <w:t>587-78-55</w:t>
      </w:r>
      <w:r w:rsidRPr="000C475A">
        <w:rPr>
          <w:sz w:val="20"/>
          <w:szCs w:val="20"/>
        </w:rPr>
        <w:t xml:space="preserve"> (вн.23-</w:t>
      </w:r>
      <w:r>
        <w:rPr>
          <w:sz w:val="20"/>
          <w:szCs w:val="20"/>
        </w:rPr>
        <w:t>33</w:t>
      </w:r>
      <w:r w:rsidRPr="000C475A">
        <w:rPr>
          <w:sz w:val="20"/>
          <w:szCs w:val="20"/>
        </w:rPr>
        <w:t>)</w:t>
      </w:r>
    </w:p>
    <w:p w14:paraId="45B68C9C" w14:textId="0C7BB6D2" w:rsidR="002B53D0" w:rsidRPr="00FC6E2E" w:rsidRDefault="002B53D0" w:rsidP="00FC6E2E">
      <w:pPr>
        <w:pBdr>
          <w:top w:val="single" w:sz="4" w:space="1" w:color="auto"/>
        </w:pBdr>
        <w:spacing w:after="0" w:line="240" w:lineRule="auto"/>
        <w:jc w:val="both"/>
      </w:pPr>
      <w:r w:rsidRPr="000C475A">
        <w:rPr>
          <w:sz w:val="20"/>
          <w:szCs w:val="20"/>
          <w:lang w:val="en-US"/>
        </w:rPr>
        <w:t>press</w:t>
      </w:r>
      <w:r w:rsidRPr="000C475A">
        <w:rPr>
          <w:sz w:val="20"/>
          <w:szCs w:val="20"/>
        </w:rPr>
        <w:t>@77.kadastr.ru</w:t>
      </w:r>
    </w:p>
    <w:sectPr w:rsidR="002B53D0" w:rsidRPr="00FC6E2E" w:rsidSect="00DE0E50">
      <w:headerReference w:type="default" r:id="rId20"/>
      <w:pgSz w:w="11906" w:h="16838"/>
      <w:pgMar w:top="720" w:right="72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E9A86" w14:textId="77777777" w:rsidR="004627B3" w:rsidRDefault="004627B3" w:rsidP="006C4C1F">
      <w:pPr>
        <w:spacing w:after="0" w:line="240" w:lineRule="auto"/>
      </w:pPr>
      <w:r>
        <w:separator/>
      </w:r>
    </w:p>
  </w:endnote>
  <w:endnote w:type="continuationSeparator" w:id="0">
    <w:p w14:paraId="46C000E5" w14:textId="77777777" w:rsidR="004627B3" w:rsidRDefault="004627B3" w:rsidP="006C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96D9D" w14:textId="77777777" w:rsidR="004627B3" w:rsidRDefault="004627B3" w:rsidP="006C4C1F">
      <w:pPr>
        <w:spacing w:after="0" w:line="240" w:lineRule="auto"/>
      </w:pPr>
      <w:r>
        <w:separator/>
      </w:r>
    </w:p>
  </w:footnote>
  <w:footnote w:type="continuationSeparator" w:id="0">
    <w:p w14:paraId="40AF43D1" w14:textId="77777777" w:rsidR="004627B3" w:rsidRDefault="004627B3" w:rsidP="006C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108541"/>
      <w:docPartObj>
        <w:docPartGallery w:val="Page Numbers (Top of Page)"/>
        <w:docPartUnique/>
      </w:docPartObj>
    </w:sdtPr>
    <w:sdtEndPr/>
    <w:sdtContent>
      <w:p w14:paraId="03009C1E" w14:textId="32D3FEE0" w:rsidR="006C4C1F" w:rsidRDefault="006C4C1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E50">
          <w:rPr>
            <w:noProof/>
          </w:rPr>
          <w:t>5</w:t>
        </w:r>
        <w:r>
          <w:fldChar w:fldCharType="end"/>
        </w:r>
      </w:p>
    </w:sdtContent>
  </w:sdt>
  <w:p w14:paraId="262584F8" w14:textId="77777777" w:rsidR="006C4C1F" w:rsidRDefault="006C4C1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екрасов Алексей Викторович">
    <w15:presenceInfo w15:providerId="None" w15:userId="Некрасов Алексей Викт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573B"/>
    <w:rsid w:val="00023F72"/>
    <w:rsid w:val="00043A66"/>
    <w:rsid w:val="00073E5F"/>
    <w:rsid w:val="000B5AB4"/>
    <w:rsid w:val="000E45DE"/>
    <w:rsid w:val="00125434"/>
    <w:rsid w:val="00151F2C"/>
    <w:rsid w:val="00161E89"/>
    <w:rsid w:val="00174494"/>
    <w:rsid w:val="00180948"/>
    <w:rsid w:val="00194D51"/>
    <w:rsid w:val="001A1D31"/>
    <w:rsid w:val="001F3707"/>
    <w:rsid w:val="002011BA"/>
    <w:rsid w:val="00207AE1"/>
    <w:rsid w:val="00212DD4"/>
    <w:rsid w:val="00253EC1"/>
    <w:rsid w:val="00271C3A"/>
    <w:rsid w:val="002727E1"/>
    <w:rsid w:val="0028713D"/>
    <w:rsid w:val="00291C84"/>
    <w:rsid w:val="002A3710"/>
    <w:rsid w:val="002B53D0"/>
    <w:rsid w:val="002D2421"/>
    <w:rsid w:val="002D2751"/>
    <w:rsid w:val="002E04A2"/>
    <w:rsid w:val="00366EC0"/>
    <w:rsid w:val="003E1B15"/>
    <w:rsid w:val="003E7558"/>
    <w:rsid w:val="003F43A6"/>
    <w:rsid w:val="00414F82"/>
    <w:rsid w:val="004627B3"/>
    <w:rsid w:val="00483300"/>
    <w:rsid w:val="004D41CB"/>
    <w:rsid w:val="005464DE"/>
    <w:rsid w:val="00560E4D"/>
    <w:rsid w:val="00590B02"/>
    <w:rsid w:val="00593BB4"/>
    <w:rsid w:val="005A01BD"/>
    <w:rsid w:val="005A1E7B"/>
    <w:rsid w:val="005A5179"/>
    <w:rsid w:val="005E1888"/>
    <w:rsid w:val="006008B7"/>
    <w:rsid w:val="00603A7B"/>
    <w:rsid w:val="00657014"/>
    <w:rsid w:val="006642CD"/>
    <w:rsid w:val="00671864"/>
    <w:rsid w:val="006C2162"/>
    <w:rsid w:val="006C4C1F"/>
    <w:rsid w:val="006E07CC"/>
    <w:rsid w:val="00710CC5"/>
    <w:rsid w:val="00717467"/>
    <w:rsid w:val="007671CE"/>
    <w:rsid w:val="007A63DF"/>
    <w:rsid w:val="007D0AF8"/>
    <w:rsid w:val="007F58D1"/>
    <w:rsid w:val="008173A6"/>
    <w:rsid w:val="008409CE"/>
    <w:rsid w:val="00844908"/>
    <w:rsid w:val="0086582E"/>
    <w:rsid w:val="0087156B"/>
    <w:rsid w:val="008A2595"/>
    <w:rsid w:val="008B62C1"/>
    <w:rsid w:val="008C0F89"/>
    <w:rsid w:val="008E2B7E"/>
    <w:rsid w:val="008E5DA7"/>
    <w:rsid w:val="008F6D36"/>
    <w:rsid w:val="008F6E4D"/>
    <w:rsid w:val="008F709D"/>
    <w:rsid w:val="00940E18"/>
    <w:rsid w:val="009441EB"/>
    <w:rsid w:val="00993E60"/>
    <w:rsid w:val="00A31133"/>
    <w:rsid w:val="00A31188"/>
    <w:rsid w:val="00A36F0E"/>
    <w:rsid w:val="00AA71B5"/>
    <w:rsid w:val="00AD0BE4"/>
    <w:rsid w:val="00AE7F73"/>
    <w:rsid w:val="00B00285"/>
    <w:rsid w:val="00B12886"/>
    <w:rsid w:val="00B147DC"/>
    <w:rsid w:val="00B21A7D"/>
    <w:rsid w:val="00B27FA3"/>
    <w:rsid w:val="00B7177D"/>
    <w:rsid w:val="00B71AC2"/>
    <w:rsid w:val="00B71BBC"/>
    <w:rsid w:val="00BC57C1"/>
    <w:rsid w:val="00BE06FA"/>
    <w:rsid w:val="00C26144"/>
    <w:rsid w:val="00C3034E"/>
    <w:rsid w:val="00C83BB7"/>
    <w:rsid w:val="00C900A7"/>
    <w:rsid w:val="00CB7CA7"/>
    <w:rsid w:val="00CD2DA2"/>
    <w:rsid w:val="00CD6241"/>
    <w:rsid w:val="00CE2086"/>
    <w:rsid w:val="00CE37B9"/>
    <w:rsid w:val="00D4319A"/>
    <w:rsid w:val="00D477F9"/>
    <w:rsid w:val="00D93E7E"/>
    <w:rsid w:val="00DB3BD3"/>
    <w:rsid w:val="00DE0E50"/>
    <w:rsid w:val="00DF063B"/>
    <w:rsid w:val="00E106AF"/>
    <w:rsid w:val="00E417A7"/>
    <w:rsid w:val="00E80ABA"/>
    <w:rsid w:val="00E94A1D"/>
    <w:rsid w:val="00E95BD9"/>
    <w:rsid w:val="00EA44CA"/>
    <w:rsid w:val="00EE0CB1"/>
    <w:rsid w:val="00EF49A0"/>
    <w:rsid w:val="00F37CE2"/>
    <w:rsid w:val="00F7184D"/>
    <w:rsid w:val="00FC6E2E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header"/>
    <w:basedOn w:val="a"/>
    <w:link w:val="af1"/>
    <w:uiPriority w:val="99"/>
    <w:unhideWhenUsed/>
    <w:rsid w:val="006C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6C4C1F"/>
  </w:style>
  <w:style w:type="paragraph" w:styleId="af2">
    <w:name w:val="footer"/>
    <w:basedOn w:val="a"/>
    <w:link w:val="af3"/>
    <w:uiPriority w:val="99"/>
    <w:unhideWhenUsed/>
    <w:rsid w:val="006C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6C4C1F"/>
  </w:style>
  <w:style w:type="paragraph" w:styleId="af4">
    <w:name w:val="Normal (Web)"/>
    <w:basedOn w:val="a"/>
    <w:uiPriority w:val="99"/>
    <w:unhideWhenUsed/>
    <w:rsid w:val="002B53D0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header"/>
    <w:basedOn w:val="a"/>
    <w:link w:val="af1"/>
    <w:uiPriority w:val="99"/>
    <w:unhideWhenUsed/>
    <w:rsid w:val="006C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6C4C1F"/>
  </w:style>
  <w:style w:type="paragraph" w:styleId="af2">
    <w:name w:val="footer"/>
    <w:basedOn w:val="a"/>
    <w:link w:val="af3"/>
    <w:uiPriority w:val="99"/>
    <w:unhideWhenUsed/>
    <w:rsid w:val="006C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6C4C1F"/>
  </w:style>
  <w:style w:type="paragraph" w:styleId="af4">
    <w:name w:val="Normal (Web)"/>
    <w:basedOn w:val="a"/>
    <w:uiPriority w:val="99"/>
    <w:unhideWhenUsed/>
    <w:rsid w:val="002B53D0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53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121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4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reestr.ru/" TargetMode="External"/><Relationship Id="rId18" Type="http://schemas.openxmlformats.org/officeDocument/2006/relationships/hyperlink" Target="http://www.consultant.ru/document/cons_doc_LAW_35530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pv.kadastr.ru/" TargetMode="External"/><Relationship Id="rId17" Type="http://schemas.openxmlformats.org/officeDocument/2006/relationships/hyperlink" Target="http://www.consultant.ru/cons/cgi/online.cgi?req=doc&amp;base=LAW&amp;n=326984&amp;fld=134&amp;dst=100364,0&amp;rnd=0.0108867175046916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82661/13b49306f5233839ddc86ec9961aa17b47a25e25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kk.rosreest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&#1088;&#1077;&#1075;&#1080;&#1089;&#1090;&#1088;&#1072;&#1094;&#1080;&#1103;&#1087;&#1088;&#1086;&#1089;&#1090;&#1086;.&#1088;&#1092;/" TargetMode="External"/><Relationship Id="rId23" Type="http://schemas.microsoft.com/office/2011/relationships/people" Target="people.xml"/><Relationship Id="rId10" Type="http://schemas.openxmlformats.org/officeDocument/2006/relationships/hyperlink" Target="https://pkk.rosreestr.ru" TargetMode="External"/><Relationship Id="rId19" Type="http://schemas.openxmlformats.org/officeDocument/2006/relationships/hyperlink" Target="https://rosreestr.ru/site/eservic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osreestr.ru/wps/portal/ais_rk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74FC-4298-47FE-842C-99A1D54D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Ременюк Кирилл Андреевич</cp:lastModifiedBy>
  <cp:revision>9</cp:revision>
  <cp:lastPrinted>2020-08-21T11:13:00Z</cp:lastPrinted>
  <dcterms:created xsi:type="dcterms:W3CDTF">2020-08-20T08:09:00Z</dcterms:created>
  <dcterms:modified xsi:type="dcterms:W3CDTF">2020-08-25T14:43:00Z</dcterms:modified>
</cp:coreProperties>
</file>