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F" w:rsidRPr="00243F8F" w:rsidRDefault="00243F8F" w:rsidP="00243F8F">
      <w:pPr>
        <w:pStyle w:val="ConsPlusTitle"/>
        <w:widowControl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F8F">
        <w:rPr>
          <w:rFonts w:ascii="Times New Roman" w:hAnsi="Times New Roman" w:cs="Times New Roman"/>
          <w:sz w:val="24"/>
          <w:szCs w:val="24"/>
        </w:rPr>
        <w:t>Проект</w:t>
      </w:r>
    </w:p>
    <w:p w:rsid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 xml:space="preserve"> ПОСЕЛЕНИЯ ЩАПОВОСКОЕ В ГОРОДЕ МОСКВЕ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>РЕШЕНИЕ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0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A050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0F">
        <w:rPr>
          <w:rFonts w:ascii="Times New Roman" w:hAnsi="Times New Roman" w:cs="Times New Roman"/>
          <w:sz w:val="28"/>
          <w:szCs w:val="28"/>
        </w:rPr>
        <w:t>2015г</w:t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A050A">
        <w:rPr>
          <w:rFonts w:ascii="Times New Roman" w:hAnsi="Times New Roman" w:cs="Times New Roman"/>
          <w:sz w:val="28"/>
          <w:szCs w:val="28"/>
        </w:rPr>
        <w:t>19/5</w:t>
      </w: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740F" w:rsidRDefault="0098740F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40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427DD">
        <w:rPr>
          <w:rFonts w:ascii="Times New Roman" w:hAnsi="Times New Roman"/>
          <w:b/>
          <w:sz w:val="28"/>
          <w:szCs w:val="28"/>
        </w:rPr>
        <w:t xml:space="preserve">Положения о комиссии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служебному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поведению муниципальных служащих и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27DD" w:rsidRPr="0098740F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поселения Щаповское </w:t>
      </w: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 xml:space="preserve">В соответствии с Федеральным законом от 25 декабря 2008 г. № 273-ФЗ «О противодействии коррупции», </w:t>
      </w:r>
      <w:r w:rsidR="000427DD">
        <w:rPr>
          <w:rFonts w:ascii="Times New Roman" w:hAnsi="Times New Roman"/>
          <w:sz w:val="28"/>
          <w:szCs w:val="28"/>
        </w:rPr>
        <w:t>З</w:t>
      </w:r>
      <w:r w:rsidRPr="0098740F">
        <w:rPr>
          <w:rFonts w:ascii="Times New Roman" w:hAnsi="Times New Roman"/>
          <w:sz w:val="28"/>
          <w:szCs w:val="28"/>
        </w:rPr>
        <w:t>аконом от 2</w:t>
      </w:r>
      <w:r w:rsidR="000427DD">
        <w:rPr>
          <w:rFonts w:ascii="Times New Roman" w:hAnsi="Times New Roman"/>
          <w:sz w:val="28"/>
          <w:szCs w:val="28"/>
        </w:rPr>
        <w:t>2</w:t>
      </w:r>
      <w:r w:rsidRPr="0098740F">
        <w:rPr>
          <w:rFonts w:ascii="Times New Roman" w:hAnsi="Times New Roman"/>
          <w:sz w:val="28"/>
          <w:szCs w:val="28"/>
        </w:rPr>
        <w:t> </w:t>
      </w:r>
      <w:r w:rsidR="000427DD">
        <w:rPr>
          <w:rFonts w:ascii="Times New Roman" w:hAnsi="Times New Roman"/>
          <w:sz w:val="28"/>
          <w:szCs w:val="28"/>
        </w:rPr>
        <w:t>октября</w:t>
      </w:r>
      <w:r w:rsidRPr="0098740F">
        <w:rPr>
          <w:rFonts w:ascii="Times New Roman" w:hAnsi="Times New Roman"/>
          <w:sz w:val="28"/>
          <w:szCs w:val="28"/>
        </w:rPr>
        <w:t> 200</w:t>
      </w:r>
      <w:r w:rsidR="000427DD">
        <w:rPr>
          <w:rFonts w:ascii="Times New Roman" w:hAnsi="Times New Roman"/>
          <w:sz w:val="28"/>
          <w:szCs w:val="28"/>
        </w:rPr>
        <w:t>8</w:t>
      </w:r>
      <w:r w:rsidRPr="0098740F">
        <w:rPr>
          <w:rFonts w:ascii="Times New Roman" w:hAnsi="Times New Roman"/>
          <w:sz w:val="28"/>
          <w:szCs w:val="28"/>
        </w:rPr>
        <w:t> г. № </w:t>
      </w:r>
      <w:r w:rsidR="000427DD">
        <w:rPr>
          <w:rFonts w:ascii="Times New Roman" w:hAnsi="Times New Roman"/>
          <w:sz w:val="28"/>
          <w:szCs w:val="28"/>
        </w:rPr>
        <w:t>50</w:t>
      </w:r>
      <w:r w:rsidRPr="0098740F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0427DD">
        <w:rPr>
          <w:rFonts w:ascii="Times New Roman" w:hAnsi="Times New Roman"/>
          <w:sz w:val="28"/>
          <w:szCs w:val="28"/>
        </w:rPr>
        <w:t>городе Москве</w:t>
      </w:r>
      <w:r w:rsidRPr="0098740F">
        <w:rPr>
          <w:rFonts w:ascii="Times New Roman" w:hAnsi="Times New Roman"/>
          <w:sz w:val="28"/>
          <w:szCs w:val="28"/>
        </w:rPr>
        <w:t xml:space="preserve">», других федеральных законов, содержащих ограничения, запреты и обязанности муниципальных служащих, </w:t>
      </w:r>
    </w:p>
    <w:p w:rsidR="0098740F" w:rsidRPr="0098740F" w:rsidRDefault="0098740F" w:rsidP="009874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740F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98740F" w:rsidRPr="000427DD" w:rsidRDefault="0098740F" w:rsidP="000427D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7DD">
        <w:rPr>
          <w:rFonts w:ascii="Times New Roman" w:hAnsi="Times New Roman"/>
          <w:sz w:val="28"/>
          <w:szCs w:val="28"/>
        </w:rPr>
        <w:t xml:space="preserve">Утвердить </w:t>
      </w:r>
      <w:r w:rsidR="000427DD" w:rsidRPr="000427DD">
        <w:rPr>
          <w:rFonts w:ascii="Times New Roman" w:hAnsi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Щаповское</w:t>
      </w:r>
      <w:r w:rsidR="000427DD" w:rsidRPr="000427DD">
        <w:rPr>
          <w:rFonts w:ascii="Times New Roman" w:hAnsi="Times New Roman"/>
          <w:b/>
          <w:sz w:val="28"/>
          <w:szCs w:val="28"/>
        </w:rPr>
        <w:t xml:space="preserve"> </w:t>
      </w:r>
      <w:r w:rsidRPr="000427DD">
        <w:rPr>
          <w:rFonts w:ascii="Times New Roman" w:hAnsi="Times New Roman"/>
          <w:sz w:val="28"/>
          <w:szCs w:val="28"/>
        </w:rPr>
        <w:t>(приложение).</w:t>
      </w:r>
    </w:p>
    <w:p w:rsidR="0098740F" w:rsidRPr="0098740F" w:rsidRDefault="0098740F" w:rsidP="000427D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>Опубликовать настоящее решение в бюллетени  «Московский муниципальный вестник» и на официальном сайте поселения Щаповское.</w:t>
      </w:r>
    </w:p>
    <w:p w:rsidR="0098740F" w:rsidRPr="0098740F" w:rsidRDefault="0098740F" w:rsidP="000427DD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4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98740F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98740F">
        <w:rPr>
          <w:rFonts w:ascii="Times New Roman" w:hAnsi="Times New Roman"/>
          <w:sz w:val="28"/>
          <w:szCs w:val="28"/>
        </w:rPr>
        <w:t xml:space="preserve"> Ю.И.</w:t>
      </w:r>
    </w:p>
    <w:p w:rsidR="0098740F" w:rsidRPr="0098740F" w:rsidRDefault="0098740F" w:rsidP="0098740F">
      <w:pPr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F941E5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>Глава поселения Щаповское</w:t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  <w:t xml:space="preserve">      Ю.И. Стражникова</w:t>
      </w:r>
    </w:p>
    <w:p w:rsidR="0098740F" w:rsidRPr="0098740F" w:rsidRDefault="0098740F" w:rsidP="0098740F">
      <w:pPr>
        <w:jc w:val="both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15AF" w:rsidRDefault="00A915A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2771" w:rsidRDefault="00362771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362771" w:rsidRPr="008467CA" w:rsidRDefault="00362771" w:rsidP="00362771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941E5">
        <w:rPr>
          <w:rFonts w:ascii="Times New Roman" w:hAnsi="Times New Roman" w:cs="Times New Roman"/>
          <w:b w:val="0"/>
          <w:sz w:val="24"/>
          <w:szCs w:val="24"/>
        </w:rPr>
        <w:t>Решению Совета депутатов поселения Щаповское</w:t>
      </w:r>
    </w:p>
    <w:p w:rsidR="00362771" w:rsidRPr="008467CA" w:rsidRDefault="00362771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1</w:t>
      </w:r>
      <w:r w:rsidR="00F941E5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2015г.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19/5</w:t>
      </w:r>
    </w:p>
    <w:p w:rsidR="00362771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2771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ПОЛОЖЕНИЕ</w:t>
      </w: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F941E5">
        <w:rPr>
          <w:rFonts w:ascii="Times New Roman" w:hAnsi="Times New Roman" w:cs="Times New Roman"/>
          <w:sz w:val="24"/>
          <w:szCs w:val="24"/>
        </w:rPr>
        <w:t xml:space="preserve"> </w:t>
      </w:r>
      <w:r w:rsidRPr="00F941E5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КОНФЛИКТА ИНТЕРЕСОВ В АДМИНИСТРАЦИИ ПОСЕЛЕНИЯ ЩАПОВСКОЕ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2771" w:rsidRDefault="00362771" w:rsidP="0036277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поселения Щаповское (далее Администрация) в соответствии с Конституцией Российской Федерации, Федеральным законом от 02 марта 2007г. N 25-ФЗ «О муниципальной службе в Российской Федерации», от 25 декабря 2008г.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273-ФЗ «О противодействии коррупции», Указом Президента Российской Федерации от 01 июля 2010г.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821 «О комиссиях по соблюдению требований к служебному поведению федеральных муниципальных служащих и урегулированию конфликта интересов» и иными нормативно-правовыми актами.</w:t>
      </w:r>
    </w:p>
    <w:p w:rsidR="00362771" w:rsidRPr="009A6ED1" w:rsidRDefault="00362771" w:rsidP="00362771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A6ED1">
        <w:rPr>
          <w:rFonts w:ascii="Times New Roman" w:hAnsi="Times New Roman"/>
          <w:sz w:val="24"/>
          <w:szCs w:val="24"/>
          <w:lang w:eastAsia="ru-RU"/>
        </w:rPr>
        <w:t xml:space="preserve">Комиссии в своей деятельности руководствуются </w:t>
      </w:r>
      <w:hyperlink r:id="rId6" w:history="1">
        <w:r w:rsidRPr="009A6ED1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9A6ED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ED1">
        <w:rPr>
          <w:rFonts w:ascii="Times New Roman" w:hAnsi="Times New Roman"/>
          <w:sz w:val="24"/>
          <w:szCs w:val="24"/>
        </w:rPr>
        <w:t>Уставом поселения и иными нормативно-правовыми актами поселения Щаповское.</w:t>
      </w:r>
    </w:p>
    <w:p w:rsidR="00362771" w:rsidRPr="007C3DDF" w:rsidRDefault="00362771" w:rsidP="003627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Основной задачей комиссии является содействие органу местного самоуправления: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в обеспечении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(далее -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DE7654">
        <w:rPr>
          <w:rFonts w:ascii="Times New Roman" w:hAnsi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F4A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 осуществлении в администрации поселения Щаповское мер по предупреждению коррупции.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</w:t>
      </w:r>
      <w:r w:rsidRPr="00DE7654">
        <w:rPr>
          <w:rFonts w:ascii="Times New Roman" w:hAnsi="Times New Roman"/>
          <w:sz w:val="24"/>
          <w:szCs w:val="24"/>
        </w:rPr>
        <w:t xml:space="preserve">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DE7654">
        <w:rPr>
          <w:rFonts w:ascii="Times New Roman" w:hAnsi="Times New Roman"/>
          <w:sz w:val="24"/>
          <w:szCs w:val="24"/>
        </w:rPr>
        <w:t>т вопросы, связанные с</w:t>
      </w:r>
      <w:r>
        <w:rPr>
          <w:rFonts w:ascii="Times New Roman" w:hAnsi="Times New Roman"/>
          <w:sz w:val="24"/>
          <w:szCs w:val="24"/>
        </w:rPr>
        <w:t xml:space="preserve"> соблюдением требований к служеб</w:t>
      </w:r>
      <w:r w:rsidRPr="00DE7654">
        <w:rPr>
          <w:rFonts w:ascii="Times New Roman" w:hAnsi="Times New Roman"/>
          <w:sz w:val="24"/>
          <w:szCs w:val="24"/>
        </w:rPr>
        <w:t xml:space="preserve">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DE7654">
        <w:rPr>
          <w:rFonts w:ascii="Times New Roman" w:hAnsi="Times New Roman"/>
          <w:sz w:val="24"/>
          <w:szCs w:val="24"/>
        </w:rPr>
        <w:t xml:space="preserve"> служащих,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(далее -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службы) в </w:t>
      </w:r>
      <w:r>
        <w:rPr>
          <w:rFonts w:ascii="Times New Roman" w:hAnsi="Times New Roman"/>
          <w:sz w:val="24"/>
          <w:szCs w:val="24"/>
        </w:rPr>
        <w:t xml:space="preserve"> Администрации. 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771D57">
        <w:rPr>
          <w:rFonts w:ascii="Times New Roman" w:hAnsi="Times New Roman"/>
          <w:sz w:val="24"/>
          <w:szCs w:val="24"/>
        </w:rPr>
        <w:t>В состав комиссии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D57">
        <w:rPr>
          <w:rFonts w:ascii="Times New Roman" w:hAnsi="Times New Roman"/>
          <w:sz w:val="24"/>
          <w:szCs w:val="24"/>
        </w:rPr>
        <w:t>председатель комиссии</w:t>
      </w:r>
      <w:r w:rsidRPr="0049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(первый заместитель глава администрации поселения)</w:t>
      </w:r>
      <w:r w:rsidRPr="00771D57">
        <w:rPr>
          <w:rFonts w:ascii="Times New Roman" w:hAnsi="Times New Roman"/>
          <w:sz w:val="24"/>
          <w:szCs w:val="24"/>
        </w:rPr>
        <w:t>, его заместитель</w:t>
      </w:r>
      <w:r>
        <w:rPr>
          <w:rFonts w:ascii="Times New Roman" w:hAnsi="Times New Roman"/>
          <w:sz w:val="24"/>
          <w:szCs w:val="24"/>
        </w:rPr>
        <w:t xml:space="preserve"> (начальник правового отдела)</w:t>
      </w:r>
      <w:r w:rsidRPr="00771D57">
        <w:rPr>
          <w:rFonts w:ascii="Times New Roman" w:hAnsi="Times New Roman"/>
          <w:sz w:val="24"/>
          <w:szCs w:val="24"/>
        </w:rPr>
        <w:t>, секретарь</w:t>
      </w:r>
      <w:r>
        <w:rPr>
          <w:rFonts w:ascii="Times New Roman" w:hAnsi="Times New Roman"/>
          <w:sz w:val="24"/>
          <w:szCs w:val="24"/>
        </w:rPr>
        <w:t xml:space="preserve"> (главный специалист кадровой службы)</w:t>
      </w:r>
      <w:r w:rsidRPr="00771D57">
        <w:rPr>
          <w:rFonts w:ascii="Times New Roman" w:hAnsi="Times New Roman"/>
          <w:sz w:val="24"/>
          <w:szCs w:val="24"/>
        </w:rPr>
        <w:t xml:space="preserve"> и члены комиссии</w:t>
      </w:r>
      <w:r>
        <w:rPr>
          <w:rFonts w:ascii="Times New Roman" w:hAnsi="Times New Roman"/>
          <w:sz w:val="24"/>
          <w:szCs w:val="24"/>
        </w:rPr>
        <w:t xml:space="preserve"> (муниципальные служащие из отдела муниципального имущества, организационного отдела, сектора социальной и молодежной политике и представители выборного представительного орган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депутаты) независимые эксперты)</w:t>
      </w:r>
      <w:r w:rsidRPr="00771D57">
        <w:rPr>
          <w:rFonts w:ascii="Times New Roman" w:hAnsi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1E5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Число членов комиссии, не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DE7654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2771" w:rsidRPr="00F80AD0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80AD0">
        <w:rPr>
          <w:rFonts w:ascii="Times New Roman" w:hAnsi="Times New Roman"/>
          <w:sz w:val="24"/>
          <w:szCs w:val="24"/>
        </w:rPr>
        <w:t>. В заседаниях комиссии</w:t>
      </w:r>
      <w:r>
        <w:rPr>
          <w:rFonts w:ascii="Times New Roman" w:hAnsi="Times New Roman"/>
          <w:sz w:val="24"/>
          <w:szCs w:val="24"/>
        </w:rPr>
        <w:t xml:space="preserve"> с правом совещательного голоса</w:t>
      </w:r>
      <w:r w:rsidRPr="00F80AD0">
        <w:rPr>
          <w:rFonts w:ascii="Times New Roman" w:hAnsi="Times New Roman"/>
          <w:sz w:val="24"/>
          <w:szCs w:val="24"/>
        </w:rPr>
        <w:t xml:space="preserve"> участвуют:</w:t>
      </w:r>
    </w:p>
    <w:p w:rsidR="00362771" w:rsidRPr="009C5B19" w:rsidRDefault="00362771" w:rsidP="00362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80AD0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9C5B19">
        <w:rPr>
          <w:rFonts w:cs="Calibri"/>
        </w:rPr>
        <w:t xml:space="preserve"> </w:t>
      </w:r>
      <w:r w:rsidRPr="009C5B19">
        <w:rPr>
          <w:rFonts w:ascii="Times New Roman" w:hAnsi="Times New Roman"/>
          <w:sz w:val="24"/>
        </w:rPr>
        <w:t>и определяемый председателем комиссии муниципальный служащий, замещающий в органе местного самоуправления, органе администрации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62771" w:rsidRPr="00ED0AFA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D0AFA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D0AF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E7654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недопустимо.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E7654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E7654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</w:t>
      </w:r>
      <w:r>
        <w:rPr>
          <w:rFonts w:ascii="Times New Roman" w:hAnsi="Times New Roman"/>
          <w:sz w:val="24"/>
          <w:szCs w:val="24"/>
        </w:rPr>
        <w:t xml:space="preserve"> служебному поведению,</w:t>
      </w:r>
      <w:r w:rsidRPr="00DE7654">
        <w:rPr>
          <w:rFonts w:ascii="Times New Roman" w:hAnsi="Times New Roman"/>
          <w:sz w:val="24"/>
          <w:szCs w:val="24"/>
        </w:rPr>
        <w:t xml:space="preserve">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несоблюдении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к лицу </w:t>
      </w:r>
      <w:r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>
        <w:rPr>
          <w:rFonts w:ascii="Times New Roman" w:hAnsi="Times New Roman"/>
          <w:sz w:val="24"/>
          <w:szCs w:val="24"/>
        </w:rPr>
        <w:t xml:space="preserve">кадровую </w:t>
      </w:r>
      <w:r w:rsidRPr="00DE7654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и за работу</w:t>
      </w:r>
      <w:r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1585E"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B1585E">
        <w:rPr>
          <w:rFonts w:ascii="Times New Roman" w:hAnsi="Times New Roman"/>
          <w:sz w:val="24"/>
          <w:szCs w:val="24"/>
        </w:rPr>
        <w:lastRenderedPageBreak/>
        <w:t>(служебные) обязанности, до истечения двух лет</w:t>
      </w:r>
      <w:proofErr w:type="gramEnd"/>
      <w:r w:rsidRPr="00B1585E">
        <w:rPr>
          <w:rFonts w:ascii="Times New Roman" w:hAnsi="Times New Roman"/>
          <w:sz w:val="24"/>
          <w:szCs w:val="24"/>
        </w:rPr>
        <w:t xml:space="preserve"> со дня увольнения с муниципальной службы;</w:t>
      </w:r>
    </w:p>
    <w:p w:rsidR="00F941E5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="00F941E5">
        <w:rPr>
          <w:rFonts w:ascii="Times New Roman" w:hAnsi="Times New Roman"/>
          <w:sz w:val="24"/>
          <w:szCs w:val="24"/>
        </w:rPr>
        <w:t xml:space="preserve"> 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 по предупреждению коррупции;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доходам");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</w:t>
      </w:r>
      <w:hyperlink r:id="rId8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E7654">
        <w:rPr>
          <w:rFonts w:ascii="Times New Roman" w:hAnsi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</w:t>
      </w:r>
      <w:r>
        <w:rPr>
          <w:rFonts w:ascii="Times New Roman" w:hAnsi="Times New Roman"/>
          <w:sz w:val="24"/>
          <w:szCs w:val="24"/>
        </w:rPr>
        <w:t xml:space="preserve">(трудовой) </w:t>
      </w:r>
      <w:r w:rsidRPr="00DE7654">
        <w:rPr>
          <w:rFonts w:ascii="Times New Roman" w:hAnsi="Times New Roman"/>
          <w:sz w:val="24"/>
          <w:szCs w:val="24"/>
        </w:rPr>
        <w:t>дисциплины.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7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9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лицу </w:t>
      </w:r>
      <w:r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>
        <w:rPr>
          <w:rFonts w:ascii="Times New Roman" w:hAnsi="Times New Roman"/>
          <w:sz w:val="24"/>
          <w:szCs w:val="24"/>
        </w:rPr>
        <w:t xml:space="preserve">кадровую </w:t>
      </w:r>
      <w:r w:rsidRPr="00DE7654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и за работу</w:t>
      </w:r>
      <w:r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11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может быть подано муниципальным служащим, планирующим свое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Уведомление, указанное в </w:t>
      </w:r>
      <w:hyperlink r:id="rId12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рассматривается лицом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в порядке, предусмотренном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 xml:space="preserve">а) в 3-дневный срок назначает дату заседания комиссии. </w:t>
      </w:r>
      <w:proofErr w:type="gramStart"/>
      <w:r w:rsidRPr="00DE7654">
        <w:rPr>
          <w:rFonts w:ascii="Times New Roman" w:hAnsi="Times New Roman"/>
          <w:sz w:val="24"/>
          <w:szCs w:val="24"/>
        </w:rPr>
        <w:t>При этом дата 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4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пунктами 1</w:t>
        </w:r>
      </w:hyperlink>
      <w:r>
        <w:rPr>
          <w:rFonts w:ascii="Times New Roman" w:hAnsi="Times New Roman"/>
          <w:sz w:val="24"/>
          <w:szCs w:val="24"/>
          <w:lang w:eastAsia="ru-RU"/>
        </w:rPr>
        <w:t>7</w:t>
      </w:r>
      <w:r w:rsidRPr="009B6D81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hyperlink r:id="rId15" w:history="1"/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>
        <w:rPr>
          <w:rFonts w:ascii="Times New Roman" w:hAnsi="Times New Roman"/>
          <w:sz w:val="24"/>
          <w:szCs w:val="24"/>
        </w:rPr>
        <w:t xml:space="preserve">и, с информацией, поступившей к специалисту </w:t>
      </w:r>
      <w:r w:rsidRPr="00DE7654">
        <w:rPr>
          <w:rFonts w:ascii="Times New Roman" w:hAnsi="Times New Roman"/>
          <w:sz w:val="24"/>
          <w:szCs w:val="24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76961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</w:t>
      </w:r>
      <w:r>
        <w:rPr>
          <w:rFonts w:ascii="Times New Roman" w:hAnsi="Times New Roman"/>
          <w:sz w:val="24"/>
          <w:szCs w:val="24"/>
        </w:rPr>
        <w:t>занных в подпункте "б" пункта 8</w:t>
      </w:r>
      <w:r w:rsidRPr="00276961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Заседание комиссии по рассмотрению заявления, указанного в </w:t>
      </w:r>
      <w:hyperlink r:id="rId16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абзаце третьем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 Уведомление, указанное в </w:t>
      </w:r>
      <w:hyperlink r:id="rId17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как правило, рассматривается на очередном (плановом) заседании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E7654">
        <w:rPr>
          <w:rFonts w:ascii="Times New Roman" w:hAnsi="Times New Roman"/>
          <w:sz w:val="24"/>
          <w:szCs w:val="24"/>
        </w:rPr>
        <w:t xml:space="preserve">. Заседание комиссии проводится в присутствии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DE7654">
        <w:rPr>
          <w:rFonts w:ascii="Times New Roman" w:hAnsi="Times New Roman"/>
          <w:sz w:val="24"/>
          <w:szCs w:val="24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на заседание комиссии при отсутствии письменной просьбы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B4124">
        <w:rPr>
          <w:rFonts w:ascii="Times New Roman" w:hAnsi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Pr="00DE7654">
        <w:rPr>
          <w:rFonts w:ascii="Times New Roman" w:hAnsi="Times New Roman"/>
          <w:sz w:val="24"/>
          <w:szCs w:val="24"/>
        </w:rPr>
        <w:t>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E7654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"а" пункта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lastRenderedPageBreak/>
        <w:t xml:space="preserve">а)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 служебному поведению, утвержденного </w:t>
      </w:r>
      <w:r w:rsidRPr="00B1585E">
        <w:rPr>
          <w:rFonts w:ascii="Times New Roman" w:hAnsi="Times New Roman"/>
          <w:sz w:val="24"/>
          <w:szCs w:val="24"/>
        </w:rPr>
        <w:t>Указом Президента Российской Федерации от 21 сентября 2009 г. N 1065, являются достоверными и полными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E7654">
        <w:rPr>
          <w:rFonts w:ascii="Times New Roman" w:hAnsi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администрации поселения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/>
          <w:sz w:val="24"/>
          <w:szCs w:val="24"/>
        </w:rPr>
        <w:t xml:space="preserve"> третьем подпункта "а"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Главе администрации поселения </w:t>
      </w:r>
      <w:r w:rsidRPr="00DE7654">
        <w:rPr>
          <w:rFonts w:ascii="Times New Roman" w:hAnsi="Times New Roman"/>
          <w:sz w:val="24"/>
          <w:szCs w:val="24"/>
        </w:rPr>
        <w:t xml:space="preserve">указать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/>
          <w:sz w:val="24"/>
          <w:szCs w:val="24"/>
        </w:rPr>
        <w:t xml:space="preserve"> третьем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rPr>
          <w:rFonts w:ascii="Times New Roman" w:hAnsi="Times New Roman"/>
          <w:sz w:val="24"/>
          <w:szCs w:val="24"/>
        </w:rPr>
        <w:t xml:space="preserve"> 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итогам рассмотрения вопроса, указанного в </w:t>
      </w:r>
      <w:hyperlink r:id="rId18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подпункте "г"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комиссия принимает одно из следующих решений: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вопросов, предусмотренных</w:t>
      </w:r>
      <w:r>
        <w:rPr>
          <w:rFonts w:ascii="Times New Roman" w:hAnsi="Times New Roman"/>
          <w:sz w:val="24"/>
          <w:szCs w:val="24"/>
        </w:rPr>
        <w:t xml:space="preserve"> подпунктами "а", "б" и </w:t>
      </w:r>
      <w:hyperlink r:id="rId21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"г"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</w:t>
      </w:r>
      <w:r>
        <w:rPr>
          <w:rFonts w:ascii="Times New Roman" w:hAnsi="Times New Roman"/>
          <w:sz w:val="24"/>
          <w:szCs w:val="24"/>
        </w:rPr>
        <w:t xml:space="preserve">ое, чем предусмотрено пунктами </w:t>
      </w:r>
      <w:r w:rsidRPr="009447C2">
        <w:rPr>
          <w:rFonts w:ascii="Times New Roman" w:hAnsi="Times New Roman"/>
          <w:sz w:val="24"/>
          <w:szCs w:val="24"/>
        </w:rPr>
        <w:t>23 - 27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E7654">
        <w:rPr>
          <w:rFonts w:ascii="Times New Roman" w:hAnsi="Times New Roman"/>
          <w:sz w:val="24"/>
          <w:szCs w:val="24"/>
        </w:rPr>
        <w:t>По итогам рассмотрения вопроса, предусмотренного подпунктом "в" пункта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540D41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0D41">
        <w:rPr>
          <w:rFonts w:ascii="Times New Roman" w:hAnsi="Times New Roman"/>
          <w:sz w:val="24"/>
          <w:szCs w:val="24"/>
        </w:rPr>
        <w:t xml:space="preserve">распоряжений или постановлений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540D41">
        <w:rPr>
          <w:rFonts w:ascii="Times New Roman" w:hAnsi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540D41">
        <w:rPr>
          <w:rFonts w:ascii="Times New Roman" w:hAnsi="Times New Roman"/>
          <w:sz w:val="24"/>
          <w:szCs w:val="24"/>
        </w:rPr>
        <w:t>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E7654">
        <w:rPr>
          <w:rFonts w:ascii="Times New Roman" w:hAnsi="Times New Roman"/>
          <w:sz w:val="24"/>
          <w:szCs w:val="24"/>
        </w:rPr>
        <w:t>. Решения комиссии по вопросам, указанным в пункте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DE7654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для </w:t>
      </w:r>
      <w:r>
        <w:rPr>
          <w:rFonts w:ascii="Times New Roman" w:hAnsi="Times New Roman"/>
          <w:sz w:val="24"/>
          <w:szCs w:val="24"/>
        </w:rPr>
        <w:t xml:space="preserve">Главы администрации поселения </w:t>
      </w:r>
      <w:r w:rsidRPr="00DE7654">
        <w:rPr>
          <w:rFonts w:ascii="Times New Roman" w:hAnsi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DE7654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предъявляемые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г) содержание пояснений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4"/>
          <w:szCs w:val="24"/>
        </w:rPr>
        <w:t>Администрацию;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ж) другие сведения;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DE7654">
        <w:rPr>
          <w:rFonts w:ascii="Times New Roman" w:hAnsi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DE7654">
        <w:rPr>
          <w:rFonts w:ascii="Times New Roman" w:hAnsi="Times New Roman"/>
          <w:sz w:val="24"/>
          <w:szCs w:val="24"/>
        </w:rPr>
        <w:t>служащий.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DE7654">
        <w:rPr>
          <w:rFonts w:ascii="Times New Roman" w:hAnsi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/>
          <w:sz w:val="24"/>
          <w:szCs w:val="24"/>
        </w:rPr>
        <w:t>Главе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, полностью или в виде выписок из него </w:t>
      </w:r>
      <w:r>
        <w:rPr>
          <w:rFonts w:ascii="Times New Roman" w:hAnsi="Times New Roman"/>
          <w:sz w:val="24"/>
          <w:szCs w:val="24"/>
        </w:rPr>
        <w:t>–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Pr="00DE7654">
        <w:rPr>
          <w:rFonts w:ascii="Times New Roman" w:hAnsi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Глава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</w:rPr>
        <w:t>Глава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4"/>
          <w:szCs w:val="24"/>
        </w:rPr>
        <w:t>Главы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информация об этом представляется </w:t>
      </w:r>
      <w:r>
        <w:rPr>
          <w:rFonts w:ascii="Times New Roman" w:hAnsi="Times New Roman"/>
          <w:sz w:val="24"/>
          <w:szCs w:val="24"/>
        </w:rPr>
        <w:t>Главе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для решения вопроса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7654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DE7654">
        <w:rPr>
          <w:rFonts w:ascii="Times New Roman" w:hAnsi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40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3" w:history="1">
        <w:r w:rsidRPr="002904A5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Pr="002904A5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Положения, под роспись или направляется заказным письмом с уведомлением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 указанному им в обращении адресу не позднее одного рабочего дня, следующего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днем проведения соответствующего заседания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DE7654"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Pr="00DE7654">
        <w:rPr>
          <w:rFonts w:ascii="Times New Roman" w:hAnsi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0A0D05" w:rsidRDefault="000A0D05"/>
    <w:sectPr w:rsidR="000A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6BAC"/>
    <w:multiLevelType w:val="hybridMultilevel"/>
    <w:tmpl w:val="54E2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F9"/>
    <w:rsid w:val="000427DD"/>
    <w:rsid w:val="00052EF9"/>
    <w:rsid w:val="000A0D05"/>
    <w:rsid w:val="00243F8F"/>
    <w:rsid w:val="00362771"/>
    <w:rsid w:val="0098740F"/>
    <w:rsid w:val="00A915AF"/>
    <w:rsid w:val="00DB4E3A"/>
    <w:rsid w:val="00F941E5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257297D7A859C0305890867B2DBD87E2E997616A2AC230D6E9DC28482863705EA7BBVDB3I" TargetMode="External"/><Relationship Id="rId13" Type="http://schemas.openxmlformats.org/officeDocument/2006/relationships/hyperlink" Target="consultantplus://offline/ref=C7C0C3F0AA56FEB8FE52BFDDE4B363187A36E6B78B9E14ED3FDE3C53ECB482CE0D7D6897jEQFI" TargetMode="External"/><Relationship Id="rId18" Type="http://schemas.openxmlformats.org/officeDocument/2006/relationships/hyperlink" Target="consultantplus://offline/ref=8871EC425D051ABC5D9492D74A8998B7007D0066FD9BA174E8FEE078B834864970C10B62A5DDCE66gCO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0A3336D8C1B19D16887DC7C97DAAAA4AF8E56B5020B6313C22C12E3400D92DE4119A606E418D4512RAK" TargetMode="External"/><Relationship Id="rId7" Type="http://schemas.openxmlformats.org/officeDocument/2006/relationships/hyperlink" Target="consultantplus://offline/ref=A700257297D7A859C0305890867B2DBD87E4E79B66632AC230D6E9DC28482863705EA7B9D05B5374V8BBI" TargetMode="External"/><Relationship Id="rId12" Type="http://schemas.openxmlformats.org/officeDocument/2006/relationships/hyperlink" Target="consultantplus://offline/ref=C7C0C3F0AA56FEB8FE52BFDDE4B363187A35E4B8889714ED3FDE3C53ECB482CE0D7D68j9Q4I" TargetMode="External"/><Relationship Id="rId17" Type="http://schemas.openxmlformats.org/officeDocument/2006/relationships/hyperlink" Target="consultantplus://offline/ref=FBE87FFEAC144D68FF8F7D51FAB107EEFBFD5667F3F5EC193BEE94CD663CB94DADFCCDv0d5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E87FFEAC144D68FF8F7D51FAB107EEFBFD5667F3F5EC193BEE94CD663CB94DADFCCD05F3FCFB8Cv6dEI" TargetMode="External"/><Relationship Id="rId20" Type="http://schemas.openxmlformats.org/officeDocument/2006/relationships/hyperlink" Target="consultantplus://offline/ref=8871EC425D051ABC5D9492D74A8998B700780C65F99BA174E8FEE078B834864970C10B62A5DDCF67gCO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0747E5DF31135C73A0DC893967D1FBC636D254ADF0DACAD87EBC01dFG" TargetMode="External"/><Relationship Id="rId11" Type="http://schemas.openxmlformats.org/officeDocument/2006/relationships/hyperlink" Target="consultantplus://offline/ref=A068E0F78EE7691AA163F891CCC77D5EB26F41B1351C8BDE6AA0AF191DED64F3669172F3B166BDD2A7Q5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7D5FE5EAA85ED3A74335B60C04466BA220BDCD50D82A5DD149AD5B20FFF57E41E8DCw4Y5I" TargetMode="External"/><Relationship Id="rId23" Type="http://schemas.openxmlformats.org/officeDocument/2006/relationships/hyperlink" Target="consultantplus://offline/ref=EFE85E07EB95A7A79C0DF66DD50B87315FF9DF1A949BB0CC5072F2D428DBBEBDB96FEB693EAA5128zFi9K" TargetMode="External"/><Relationship Id="rId10" Type="http://schemas.openxmlformats.org/officeDocument/2006/relationships/hyperlink" Target="consultantplus://offline/ref=FF76C8322CC371C641116FDB00291BA8F5AE29412E118B3ECC19557609B37FC2541D8DD7zBOBI" TargetMode="External"/><Relationship Id="rId19" Type="http://schemas.openxmlformats.org/officeDocument/2006/relationships/hyperlink" Target="consultantplus://offline/ref=8871EC425D051ABC5D9492D74A8998B700780C65F99BA174E8FEE078B834864970C10B62A5DDCF67gC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6C8322CC371C641116FDB00291BA8F5AD2B4E2D188B3ECC19557609B37FC2541D8DD4B31A3B85z1O5I" TargetMode="External"/><Relationship Id="rId14" Type="http://schemas.openxmlformats.org/officeDocument/2006/relationships/hyperlink" Target="consultantplus://offline/ref=B37D5FE5EAA85ED3A74335B60C04466BA220BDCD50D82A5DD149AD5B20FFF57E41E8DCw4Y4I" TargetMode="External"/><Relationship Id="rId22" Type="http://schemas.openxmlformats.org/officeDocument/2006/relationships/hyperlink" Target="consultantplus://offline/ref=B304985DCF1BACA659D3FE24A7F0013A83EB875D24DCD3273A0A147C97D8052921C7FD0Ey3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Кириленко Ольга</cp:lastModifiedBy>
  <cp:revision>5</cp:revision>
  <dcterms:created xsi:type="dcterms:W3CDTF">2015-11-27T07:08:00Z</dcterms:created>
  <dcterms:modified xsi:type="dcterms:W3CDTF">2015-12-04T10:26:00Z</dcterms:modified>
</cp:coreProperties>
</file>