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A2" w:rsidRDefault="00322BF5" w:rsidP="00993D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</w:t>
      </w:r>
      <w:r w:rsidR="00993DA2">
        <w:rPr>
          <w:b/>
          <w:sz w:val="28"/>
          <w:szCs w:val="28"/>
        </w:rPr>
        <w:t xml:space="preserve"> состоянии профилактической работы  в сфере противодействия  незаконному обороту наркотиков на территории поселения Щаповское</w:t>
      </w:r>
    </w:p>
    <w:p w:rsidR="00993DA2" w:rsidRPr="00B93405" w:rsidRDefault="00993DA2" w:rsidP="00993DA2">
      <w:pPr>
        <w:ind w:firstLine="709"/>
        <w:jc w:val="center"/>
        <w:rPr>
          <w:b/>
          <w:sz w:val="20"/>
          <w:szCs w:val="28"/>
        </w:rPr>
      </w:pPr>
    </w:p>
    <w:p w:rsidR="00CC3ACC" w:rsidRPr="00CC3ACC" w:rsidRDefault="00CC3ACC" w:rsidP="00CC3ACC">
      <w:pPr>
        <w:ind w:firstLine="709"/>
        <w:jc w:val="both"/>
        <w:rPr>
          <w:sz w:val="28"/>
          <w:szCs w:val="28"/>
        </w:rPr>
      </w:pPr>
      <w:r w:rsidRPr="00CC3ACC">
        <w:rPr>
          <w:sz w:val="28"/>
          <w:szCs w:val="28"/>
        </w:rPr>
        <w:t xml:space="preserve">Профилактическую работу  в сфере противодействия  незаконному обороту наркотиков на территории поселения Щаповское осуществляет рабочая группа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CC3ACC">
        <w:rPr>
          <w:sz w:val="28"/>
          <w:szCs w:val="28"/>
        </w:rPr>
        <w:t>перекурсоров</w:t>
      </w:r>
      <w:proofErr w:type="spellEnd"/>
      <w:r w:rsidRPr="00CC3ACC">
        <w:rPr>
          <w:sz w:val="28"/>
          <w:szCs w:val="28"/>
        </w:rPr>
        <w:t xml:space="preserve"> (далее рабочая группа).</w:t>
      </w:r>
    </w:p>
    <w:p w:rsidR="00146C7A" w:rsidRDefault="0083628C" w:rsidP="00146C7A">
      <w:pPr>
        <w:jc w:val="both"/>
        <w:rPr>
          <w:sz w:val="28"/>
          <w:szCs w:val="28"/>
        </w:rPr>
      </w:pPr>
      <w:r>
        <w:rPr>
          <w:b/>
          <w:bCs/>
          <w:lang w:eastAsia="ru-RU"/>
        </w:rPr>
        <w:t xml:space="preserve"> </w:t>
      </w:r>
      <w:r w:rsidR="00CC3ACC">
        <w:rPr>
          <w:b/>
          <w:bCs/>
          <w:lang w:eastAsia="ru-RU"/>
        </w:rPr>
        <w:tab/>
      </w:r>
      <w:r w:rsidR="00146C7A">
        <w:rPr>
          <w:rFonts w:eastAsia="Calibri"/>
          <w:sz w:val="28"/>
          <w:szCs w:val="28"/>
          <w:lang w:eastAsia="en-US"/>
        </w:rPr>
        <w:t xml:space="preserve">Согласно плану мероприятий  </w:t>
      </w:r>
      <w:r w:rsidR="00146C7A">
        <w:rPr>
          <w:sz w:val="28"/>
          <w:szCs w:val="28"/>
        </w:rPr>
        <w:t xml:space="preserve"> </w:t>
      </w:r>
      <w:r w:rsidR="006814D0">
        <w:rPr>
          <w:sz w:val="28"/>
          <w:szCs w:val="28"/>
        </w:rPr>
        <w:t>за</w:t>
      </w:r>
      <w:r w:rsidR="00146C7A">
        <w:rPr>
          <w:sz w:val="28"/>
          <w:szCs w:val="28"/>
        </w:rPr>
        <w:t xml:space="preserve">  2019 </w:t>
      </w:r>
      <w:r w:rsidR="006814D0">
        <w:rPr>
          <w:sz w:val="28"/>
          <w:szCs w:val="28"/>
        </w:rPr>
        <w:t>и 7 мес.2020 года</w:t>
      </w:r>
      <w:r w:rsidR="00146C7A">
        <w:rPr>
          <w:sz w:val="28"/>
          <w:szCs w:val="28"/>
        </w:rPr>
        <w:t xml:space="preserve"> </w:t>
      </w:r>
      <w:r w:rsidR="006814D0">
        <w:rPr>
          <w:sz w:val="28"/>
          <w:szCs w:val="28"/>
        </w:rPr>
        <w:t xml:space="preserve"> рабочая группа по </w:t>
      </w:r>
      <w:r w:rsidR="004A1E1E">
        <w:rPr>
          <w:sz w:val="28"/>
          <w:szCs w:val="28"/>
        </w:rPr>
        <w:t>профилактике наркомании</w:t>
      </w:r>
      <w:r w:rsidR="006814D0">
        <w:rPr>
          <w:sz w:val="28"/>
          <w:szCs w:val="28"/>
        </w:rPr>
        <w:t xml:space="preserve"> на  территории </w:t>
      </w:r>
      <w:r w:rsidR="00146C7A">
        <w:rPr>
          <w:sz w:val="28"/>
          <w:szCs w:val="28"/>
        </w:rPr>
        <w:t xml:space="preserve"> поселения провела </w:t>
      </w:r>
      <w:r w:rsidR="00CC3ACC">
        <w:rPr>
          <w:sz w:val="28"/>
          <w:szCs w:val="28"/>
        </w:rPr>
        <w:t>5</w:t>
      </w:r>
      <w:r w:rsidR="00146C7A">
        <w:rPr>
          <w:sz w:val="28"/>
          <w:szCs w:val="28"/>
        </w:rPr>
        <w:t xml:space="preserve"> плановых заседани</w:t>
      </w:r>
      <w:r w:rsidR="006814D0">
        <w:rPr>
          <w:sz w:val="28"/>
          <w:szCs w:val="28"/>
        </w:rPr>
        <w:t>й</w:t>
      </w:r>
      <w:r w:rsidR="00DD1DF1">
        <w:rPr>
          <w:sz w:val="28"/>
          <w:szCs w:val="28"/>
        </w:rPr>
        <w:t xml:space="preserve"> и </w:t>
      </w:r>
      <w:r w:rsidR="006814D0">
        <w:rPr>
          <w:sz w:val="28"/>
          <w:szCs w:val="28"/>
        </w:rPr>
        <w:t>6</w:t>
      </w:r>
      <w:r w:rsidR="0025717A">
        <w:rPr>
          <w:sz w:val="28"/>
          <w:szCs w:val="28"/>
        </w:rPr>
        <w:t xml:space="preserve"> </w:t>
      </w:r>
      <w:r w:rsidR="00DD1DF1">
        <w:rPr>
          <w:sz w:val="28"/>
          <w:szCs w:val="28"/>
        </w:rPr>
        <w:t>профилактических рейд</w:t>
      </w:r>
      <w:r w:rsidR="006814D0">
        <w:rPr>
          <w:sz w:val="28"/>
          <w:szCs w:val="28"/>
        </w:rPr>
        <w:t>ов</w:t>
      </w:r>
      <w:r w:rsidR="00DD1DF1">
        <w:rPr>
          <w:sz w:val="28"/>
          <w:szCs w:val="28"/>
        </w:rPr>
        <w:t>.</w:t>
      </w:r>
      <w:r w:rsidR="00146C7A">
        <w:rPr>
          <w:sz w:val="28"/>
          <w:szCs w:val="28"/>
        </w:rPr>
        <w:t xml:space="preserve"> </w:t>
      </w:r>
    </w:p>
    <w:p w:rsidR="00B93405" w:rsidRDefault="00B93405" w:rsidP="00B934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Состоящих на профилактическом учете </w:t>
      </w:r>
      <w:r>
        <w:rPr>
          <w:sz w:val="28"/>
          <w:szCs w:val="28"/>
        </w:rPr>
        <w:t>отделении полиции</w:t>
      </w:r>
      <w:r>
        <w:rPr>
          <w:rFonts w:eastAsia="Calibri"/>
          <w:sz w:val="28"/>
          <w:szCs w:val="28"/>
          <w:lang w:eastAsia="en-US"/>
        </w:rPr>
        <w:t xml:space="preserve">  «</w:t>
      </w:r>
      <w:proofErr w:type="spellStart"/>
      <w:r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за </w:t>
      </w:r>
      <w:r w:rsidR="00192FBA">
        <w:rPr>
          <w:rFonts w:eastAsia="Calibri"/>
          <w:sz w:val="28"/>
          <w:szCs w:val="28"/>
          <w:lang w:eastAsia="en-US"/>
        </w:rPr>
        <w:t>потребл</w:t>
      </w:r>
      <w:r>
        <w:rPr>
          <w:rFonts w:eastAsia="Calibri"/>
          <w:sz w:val="28"/>
          <w:szCs w:val="28"/>
          <w:lang w:eastAsia="en-US"/>
        </w:rPr>
        <w:t xml:space="preserve">ение, хранение, распространение наркотических веществ в поселении </w:t>
      </w:r>
      <w:r w:rsidRPr="00B93405">
        <w:rPr>
          <w:rFonts w:eastAsia="Calibri"/>
          <w:b/>
          <w:sz w:val="28"/>
          <w:szCs w:val="28"/>
          <w:lang w:eastAsia="en-US"/>
        </w:rPr>
        <w:t>нет</w:t>
      </w:r>
      <w:r>
        <w:rPr>
          <w:rFonts w:eastAsia="Calibri"/>
          <w:sz w:val="28"/>
          <w:szCs w:val="28"/>
          <w:lang w:eastAsia="en-US"/>
        </w:rPr>
        <w:t>.</w:t>
      </w:r>
    </w:p>
    <w:p w:rsidR="00CC3ACC" w:rsidRDefault="00233019" w:rsidP="00CC3A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 отчетный период</w:t>
      </w:r>
      <w:r w:rsidR="008A3B04">
        <w:rPr>
          <w:sz w:val="28"/>
          <w:szCs w:val="28"/>
        </w:rPr>
        <w:t xml:space="preserve"> на </w:t>
      </w:r>
      <w:r w:rsidR="00D3448C">
        <w:rPr>
          <w:sz w:val="28"/>
          <w:szCs w:val="28"/>
        </w:rPr>
        <w:t xml:space="preserve">профилактический </w:t>
      </w:r>
      <w:r w:rsidR="008A3B04">
        <w:rPr>
          <w:sz w:val="28"/>
          <w:szCs w:val="28"/>
        </w:rPr>
        <w:t xml:space="preserve">учет </w:t>
      </w:r>
      <w:r w:rsidR="00894705">
        <w:rPr>
          <w:sz w:val="28"/>
          <w:szCs w:val="28"/>
        </w:rPr>
        <w:t>в отделени</w:t>
      </w:r>
      <w:r w:rsidR="0025717A">
        <w:rPr>
          <w:sz w:val="28"/>
          <w:szCs w:val="28"/>
        </w:rPr>
        <w:t>и</w:t>
      </w:r>
      <w:r w:rsidR="00894705">
        <w:rPr>
          <w:sz w:val="28"/>
          <w:szCs w:val="28"/>
        </w:rPr>
        <w:t xml:space="preserve"> полиции</w:t>
      </w:r>
      <w:r w:rsidR="00894705">
        <w:rPr>
          <w:rFonts w:eastAsia="Calibri"/>
          <w:sz w:val="28"/>
          <w:szCs w:val="28"/>
          <w:lang w:eastAsia="en-US"/>
        </w:rPr>
        <w:t xml:space="preserve">  «</w:t>
      </w:r>
      <w:proofErr w:type="spellStart"/>
      <w:r w:rsidR="00894705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="00894705">
        <w:rPr>
          <w:rFonts w:eastAsia="Calibri"/>
          <w:sz w:val="28"/>
          <w:szCs w:val="28"/>
          <w:lang w:eastAsia="en-US"/>
        </w:rPr>
        <w:t xml:space="preserve">» </w:t>
      </w:r>
      <w:r w:rsidR="00B93405">
        <w:rPr>
          <w:rFonts w:eastAsia="Calibri"/>
          <w:sz w:val="28"/>
          <w:szCs w:val="28"/>
          <w:lang w:eastAsia="en-US"/>
        </w:rPr>
        <w:t xml:space="preserve">за антиобщественное поведение </w:t>
      </w:r>
      <w:r w:rsidR="00D3448C">
        <w:rPr>
          <w:sz w:val="28"/>
          <w:szCs w:val="28"/>
        </w:rPr>
        <w:t xml:space="preserve">поставлено </w:t>
      </w:r>
      <w:r w:rsidR="00CC3ACC">
        <w:rPr>
          <w:rFonts w:eastAsia="Calibri"/>
          <w:sz w:val="28"/>
          <w:szCs w:val="28"/>
          <w:lang w:eastAsia="en-US"/>
        </w:rPr>
        <w:t>двое</w:t>
      </w:r>
      <w:r w:rsidR="00D3448C">
        <w:rPr>
          <w:rFonts w:eastAsia="Calibri"/>
          <w:sz w:val="28"/>
          <w:szCs w:val="28"/>
          <w:lang w:eastAsia="en-US"/>
        </w:rPr>
        <w:t xml:space="preserve"> несовершеннолетних</w:t>
      </w:r>
      <w:r w:rsidR="00DD1DF1">
        <w:rPr>
          <w:rFonts w:eastAsia="Calibri"/>
          <w:sz w:val="28"/>
          <w:szCs w:val="28"/>
          <w:lang w:eastAsia="en-US"/>
        </w:rPr>
        <w:t xml:space="preserve"> и 6 родителей</w:t>
      </w:r>
      <w:r w:rsidR="00CC3ACC">
        <w:rPr>
          <w:rFonts w:eastAsia="Calibri"/>
          <w:sz w:val="28"/>
          <w:szCs w:val="28"/>
          <w:lang w:eastAsia="en-US"/>
        </w:rPr>
        <w:t>,</w:t>
      </w:r>
      <w:r w:rsidR="00CC3ACC" w:rsidRPr="00CC3ACC">
        <w:rPr>
          <w:rFonts w:eastAsia="Calibri"/>
          <w:sz w:val="28"/>
          <w:szCs w:val="28"/>
          <w:lang w:eastAsia="en-US"/>
        </w:rPr>
        <w:t xml:space="preserve"> </w:t>
      </w:r>
      <w:r w:rsidR="00CC3ACC">
        <w:rPr>
          <w:rFonts w:eastAsia="Calibri"/>
          <w:sz w:val="28"/>
          <w:szCs w:val="28"/>
          <w:lang w:eastAsia="en-US"/>
        </w:rPr>
        <w:t>не исполняющих надлежащим образом обязанности в отношении своих несовершеннолетних детей.</w:t>
      </w:r>
    </w:p>
    <w:p w:rsidR="00CC3ACC" w:rsidRDefault="008A3B04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на профилактическом учете</w:t>
      </w:r>
      <w:r w:rsidR="00192FBA">
        <w:rPr>
          <w:rFonts w:eastAsia="Calibri"/>
          <w:sz w:val="28"/>
          <w:szCs w:val="28"/>
          <w:lang w:eastAsia="en-US"/>
        </w:rPr>
        <w:t xml:space="preserve"> </w:t>
      </w:r>
      <w:r w:rsidR="00CC3ACC">
        <w:rPr>
          <w:rFonts w:eastAsia="Calibri"/>
          <w:sz w:val="28"/>
          <w:szCs w:val="28"/>
          <w:lang w:eastAsia="en-US"/>
        </w:rPr>
        <w:t>состоят:</w:t>
      </w:r>
    </w:p>
    <w:p w:rsidR="00192FBA" w:rsidRDefault="00CC3ACC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A3B04">
        <w:rPr>
          <w:rFonts w:eastAsia="Calibri"/>
          <w:sz w:val="28"/>
          <w:szCs w:val="28"/>
          <w:lang w:eastAsia="en-US"/>
        </w:rPr>
        <w:t xml:space="preserve"> </w:t>
      </w:r>
      <w:r w:rsidR="00192FBA">
        <w:rPr>
          <w:rFonts w:eastAsia="Calibri"/>
          <w:sz w:val="28"/>
          <w:szCs w:val="28"/>
          <w:lang w:eastAsia="en-US"/>
        </w:rPr>
        <w:t xml:space="preserve">7 несовершеннолетних детей  </w:t>
      </w:r>
      <w:r w:rsidR="00DD1DF1">
        <w:rPr>
          <w:rFonts w:eastAsia="Calibri"/>
          <w:sz w:val="28"/>
          <w:szCs w:val="28"/>
          <w:lang w:eastAsia="en-US"/>
        </w:rPr>
        <w:t>за</w:t>
      </w:r>
      <w:r w:rsidR="008A3B04">
        <w:rPr>
          <w:rFonts w:eastAsia="Calibri"/>
          <w:sz w:val="28"/>
          <w:szCs w:val="28"/>
          <w:lang w:eastAsia="en-US"/>
        </w:rPr>
        <w:t xml:space="preserve"> </w:t>
      </w:r>
      <w:r w:rsidR="00D3448C">
        <w:rPr>
          <w:rFonts w:eastAsia="Calibri"/>
          <w:sz w:val="28"/>
          <w:szCs w:val="28"/>
          <w:lang w:eastAsia="en-US"/>
        </w:rPr>
        <w:t>антиобщественное поведение</w:t>
      </w:r>
      <w:r w:rsidR="00192FBA">
        <w:rPr>
          <w:rFonts w:eastAsia="Calibri"/>
          <w:sz w:val="28"/>
          <w:szCs w:val="28"/>
          <w:lang w:eastAsia="en-US"/>
        </w:rPr>
        <w:t>,</w:t>
      </w:r>
    </w:p>
    <w:p w:rsidR="008A3B04" w:rsidRDefault="00192FBA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D1DF1">
        <w:rPr>
          <w:rFonts w:eastAsia="Calibri"/>
          <w:sz w:val="28"/>
          <w:szCs w:val="28"/>
          <w:lang w:eastAsia="en-US"/>
        </w:rPr>
        <w:t xml:space="preserve"> 10 родителей</w:t>
      </w:r>
      <w:r w:rsidR="0025717A">
        <w:rPr>
          <w:rFonts w:eastAsia="Calibri"/>
          <w:sz w:val="28"/>
          <w:szCs w:val="28"/>
          <w:lang w:eastAsia="en-US"/>
        </w:rPr>
        <w:t>,</w:t>
      </w:r>
      <w:r w:rsidR="0025717A" w:rsidRPr="0025717A">
        <w:rPr>
          <w:rFonts w:eastAsia="Calibri"/>
          <w:sz w:val="28"/>
          <w:szCs w:val="28"/>
          <w:lang w:eastAsia="en-US"/>
        </w:rPr>
        <w:t xml:space="preserve"> </w:t>
      </w:r>
      <w:r w:rsidR="0025717A">
        <w:rPr>
          <w:rFonts w:eastAsia="Calibri"/>
          <w:sz w:val="28"/>
          <w:szCs w:val="28"/>
          <w:lang w:eastAsia="en-US"/>
        </w:rPr>
        <w:t>не исполняющих надлежащим образом обязанности в отношении своих несовершеннолетних детей.</w:t>
      </w:r>
    </w:p>
    <w:p w:rsidR="00B93405" w:rsidRDefault="00993DA2" w:rsidP="00993DA2">
      <w:pPr>
        <w:suppressAutoHyphens w:val="0"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эффективности профилактической работы в сфере наркомании и незаконного оборота наркотических сре</w:t>
      </w:r>
      <w:proofErr w:type="gramStart"/>
      <w:r>
        <w:rPr>
          <w:rFonts w:eastAsia="Calibri"/>
          <w:sz w:val="28"/>
          <w:szCs w:val="28"/>
        </w:rPr>
        <w:t>дств в д</w:t>
      </w:r>
      <w:proofErr w:type="gramEnd"/>
      <w:r>
        <w:rPr>
          <w:rFonts w:eastAsia="Calibri"/>
          <w:sz w:val="28"/>
          <w:szCs w:val="28"/>
        </w:rPr>
        <w:t>етской, подростковой и молодежной среде</w:t>
      </w:r>
      <w:r w:rsidR="00192FB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16616">
        <w:rPr>
          <w:sz w:val="28"/>
          <w:szCs w:val="28"/>
        </w:rPr>
        <w:t xml:space="preserve">в </w:t>
      </w:r>
      <w:r w:rsidR="00316616" w:rsidRPr="0025717A">
        <w:rPr>
          <w:b/>
          <w:sz w:val="28"/>
          <w:szCs w:val="28"/>
        </w:rPr>
        <w:t>школах</w:t>
      </w:r>
      <w:r w:rsidR="00B93405">
        <w:rPr>
          <w:b/>
          <w:sz w:val="28"/>
          <w:szCs w:val="28"/>
        </w:rPr>
        <w:t xml:space="preserve"> (</w:t>
      </w:r>
      <w:r w:rsidR="00B93405">
        <w:rPr>
          <w:rFonts w:eastAsia="Calibri"/>
          <w:sz w:val="28"/>
          <w:szCs w:val="28"/>
          <w:lang w:eastAsia="en-US"/>
        </w:rPr>
        <w:t xml:space="preserve">ключевых </w:t>
      </w:r>
      <w:r w:rsidR="00B93405" w:rsidRPr="000E271F">
        <w:rPr>
          <w:rFonts w:eastAsia="Calibri"/>
          <w:b/>
          <w:sz w:val="28"/>
          <w:szCs w:val="28"/>
          <w:lang w:eastAsia="en-US"/>
        </w:rPr>
        <w:t>орган</w:t>
      </w:r>
      <w:r w:rsidR="00B93405">
        <w:rPr>
          <w:rFonts w:eastAsia="Calibri"/>
          <w:b/>
          <w:sz w:val="28"/>
          <w:szCs w:val="28"/>
          <w:lang w:eastAsia="en-US"/>
        </w:rPr>
        <w:t>ах</w:t>
      </w:r>
      <w:r w:rsidR="00B93405" w:rsidRPr="000E271F">
        <w:rPr>
          <w:rFonts w:eastAsia="Calibri"/>
          <w:b/>
          <w:sz w:val="28"/>
          <w:szCs w:val="28"/>
          <w:lang w:eastAsia="en-US"/>
        </w:rPr>
        <w:t xml:space="preserve"> системы социальной профилактики</w:t>
      </w:r>
      <w:r w:rsidR="00B93405">
        <w:rPr>
          <w:rFonts w:eastAsia="Calibri"/>
          <w:b/>
          <w:sz w:val="28"/>
          <w:szCs w:val="28"/>
          <w:lang w:eastAsia="en-US"/>
        </w:rPr>
        <w:t>)</w:t>
      </w:r>
      <w:r w:rsidRPr="0025717A">
        <w:rPr>
          <w:b/>
          <w:sz w:val="28"/>
          <w:szCs w:val="28"/>
        </w:rPr>
        <w:t xml:space="preserve"> </w:t>
      </w:r>
      <w:r w:rsidR="00216BC7">
        <w:rPr>
          <w:sz w:val="28"/>
          <w:szCs w:val="28"/>
        </w:rPr>
        <w:t xml:space="preserve"> разработан План работы по профилактик</w:t>
      </w:r>
      <w:r w:rsidR="00B93405">
        <w:rPr>
          <w:sz w:val="28"/>
          <w:szCs w:val="28"/>
        </w:rPr>
        <w:t xml:space="preserve">е </w:t>
      </w:r>
      <w:r w:rsidR="00216BC7">
        <w:rPr>
          <w:sz w:val="28"/>
          <w:szCs w:val="28"/>
        </w:rPr>
        <w:t xml:space="preserve">потребления </w:t>
      </w:r>
      <w:proofErr w:type="spellStart"/>
      <w:r w:rsidR="000F66CC">
        <w:rPr>
          <w:sz w:val="28"/>
          <w:szCs w:val="28"/>
        </w:rPr>
        <w:t>псих</w:t>
      </w:r>
      <w:r w:rsidR="006814D0">
        <w:rPr>
          <w:sz w:val="28"/>
          <w:szCs w:val="28"/>
        </w:rPr>
        <w:t>о</w:t>
      </w:r>
      <w:r w:rsidR="000F66CC">
        <w:rPr>
          <w:sz w:val="28"/>
          <w:szCs w:val="28"/>
        </w:rPr>
        <w:t>активных</w:t>
      </w:r>
      <w:proofErr w:type="spellEnd"/>
      <w:r w:rsidR="000F66CC">
        <w:rPr>
          <w:sz w:val="28"/>
          <w:szCs w:val="28"/>
        </w:rPr>
        <w:t xml:space="preserve"> веществ </w:t>
      </w:r>
      <w:r w:rsidR="00316616">
        <w:rPr>
          <w:sz w:val="28"/>
          <w:szCs w:val="28"/>
        </w:rPr>
        <w:t>на 201</w:t>
      </w:r>
      <w:r w:rsidR="006814D0">
        <w:rPr>
          <w:sz w:val="28"/>
          <w:szCs w:val="28"/>
        </w:rPr>
        <w:t>8</w:t>
      </w:r>
      <w:r w:rsidR="00316616">
        <w:rPr>
          <w:sz w:val="28"/>
          <w:szCs w:val="28"/>
        </w:rPr>
        <w:t>- 20</w:t>
      </w:r>
      <w:r w:rsidR="006814D0">
        <w:rPr>
          <w:sz w:val="28"/>
          <w:szCs w:val="28"/>
        </w:rPr>
        <w:t>20</w:t>
      </w:r>
      <w:r w:rsidR="00316616">
        <w:rPr>
          <w:sz w:val="28"/>
          <w:szCs w:val="28"/>
        </w:rPr>
        <w:t xml:space="preserve"> годы</w:t>
      </w:r>
      <w:r w:rsidR="000F66CC">
        <w:rPr>
          <w:sz w:val="28"/>
          <w:szCs w:val="28"/>
        </w:rPr>
        <w:t xml:space="preserve">. </w:t>
      </w:r>
    </w:p>
    <w:p w:rsidR="00B96415" w:rsidRDefault="00192FBA" w:rsidP="00EC112A">
      <w:pPr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отказов от прохождения процедуры тестирования</w:t>
      </w:r>
      <w:r w:rsidRPr="00192FB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немедицинского 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несовершеннолетних, их родителей  и педагогов п</w:t>
      </w:r>
      <w:r w:rsidR="00B96415">
        <w:rPr>
          <w:sz w:val="28"/>
          <w:szCs w:val="28"/>
        </w:rPr>
        <w:t>роводится  информационно - просветительская работа по разъяснению целесообразности мероприятий тестировани</w:t>
      </w:r>
      <w:r>
        <w:rPr>
          <w:sz w:val="28"/>
          <w:szCs w:val="28"/>
        </w:rPr>
        <w:t>я.</w:t>
      </w:r>
      <w:r w:rsidR="00B96415">
        <w:rPr>
          <w:sz w:val="28"/>
          <w:szCs w:val="28"/>
        </w:rPr>
        <w:t xml:space="preserve"> </w:t>
      </w:r>
    </w:p>
    <w:p w:rsidR="00993DA2" w:rsidRDefault="006814D0" w:rsidP="00EC112A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0F66CC">
        <w:rPr>
          <w:sz w:val="28"/>
          <w:szCs w:val="28"/>
        </w:rPr>
        <w:t xml:space="preserve"> </w:t>
      </w:r>
      <w:r w:rsidR="00993DA2">
        <w:rPr>
          <w:sz w:val="28"/>
          <w:szCs w:val="28"/>
        </w:rPr>
        <w:t xml:space="preserve">было </w:t>
      </w:r>
      <w:r w:rsidR="00993DA2">
        <w:rPr>
          <w:rFonts w:eastAsia="Calibri"/>
          <w:sz w:val="28"/>
          <w:szCs w:val="28"/>
        </w:rPr>
        <w:t xml:space="preserve">обеспечено проведение профилактических </w:t>
      </w:r>
      <w:r w:rsidR="00993DA2" w:rsidRPr="002F3D79">
        <w:rPr>
          <w:rFonts w:eastAsia="Calibri"/>
          <w:b/>
          <w:sz w:val="28"/>
          <w:szCs w:val="28"/>
        </w:rPr>
        <w:t xml:space="preserve">медицинских </w:t>
      </w:r>
      <w:r w:rsidR="00A719D6" w:rsidRPr="002F3D79">
        <w:rPr>
          <w:rFonts w:eastAsia="Calibri"/>
          <w:b/>
          <w:sz w:val="28"/>
          <w:szCs w:val="28"/>
        </w:rPr>
        <w:t>осмотров</w:t>
      </w:r>
      <w:r w:rsidR="00A719D6">
        <w:rPr>
          <w:rFonts w:eastAsia="Calibri"/>
          <w:b/>
          <w:sz w:val="28"/>
          <w:szCs w:val="28"/>
        </w:rPr>
        <w:t xml:space="preserve"> 34 </w:t>
      </w:r>
      <w:r w:rsidR="00A719D6" w:rsidRPr="002F3D79">
        <w:rPr>
          <w:rFonts w:eastAsia="Calibri"/>
          <w:b/>
          <w:sz w:val="28"/>
          <w:szCs w:val="28"/>
        </w:rPr>
        <w:t>обучающихся</w:t>
      </w:r>
      <w:r w:rsidR="00A719D6" w:rsidRPr="002F3D79">
        <w:rPr>
          <w:rFonts w:eastAsia="Calibri"/>
          <w:sz w:val="28"/>
          <w:szCs w:val="28"/>
        </w:rPr>
        <w:t xml:space="preserve"> 10</w:t>
      </w:r>
      <w:r w:rsidR="00192FBA">
        <w:rPr>
          <w:rFonts w:eastAsia="Calibri"/>
          <w:sz w:val="28"/>
          <w:szCs w:val="28"/>
        </w:rPr>
        <w:t>-х</w:t>
      </w:r>
      <w:r w:rsidR="00A719D6" w:rsidRPr="002F3D79">
        <w:rPr>
          <w:rFonts w:eastAsia="Calibri"/>
          <w:sz w:val="28"/>
          <w:szCs w:val="28"/>
        </w:rPr>
        <w:t xml:space="preserve"> классов и </w:t>
      </w:r>
      <w:r w:rsidR="00A719D6">
        <w:rPr>
          <w:rFonts w:eastAsia="Calibri"/>
          <w:b/>
          <w:sz w:val="28"/>
          <w:szCs w:val="28"/>
        </w:rPr>
        <w:t xml:space="preserve">76 обучающихся </w:t>
      </w:r>
      <w:r w:rsidR="00A719D6" w:rsidRPr="002F3D79">
        <w:rPr>
          <w:rFonts w:eastAsia="Calibri"/>
          <w:sz w:val="28"/>
          <w:szCs w:val="28"/>
        </w:rPr>
        <w:t>8</w:t>
      </w:r>
      <w:r w:rsidR="00192FBA">
        <w:rPr>
          <w:rFonts w:eastAsia="Calibri"/>
          <w:sz w:val="28"/>
          <w:szCs w:val="28"/>
        </w:rPr>
        <w:t>-х</w:t>
      </w:r>
      <w:r w:rsidR="00993DA2" w:rsidRPr="002F3D79">
        <w:rPr>
          <w:rFonts w:eastAsia="Calibri"/>
          <w:sz w:val="28"/>
          <w:szCs w:val="28"/>
        </w:rPr>
        <w:t xml:space="preserve"> </w:t>
      </w:r>
      <w:r w:rsidR="00A719D6" w:rsidRPr="002F3D79">
        <w:rPr>
          <w:rFonts w:eastAsia="Calibri"/>
          <w:sz w:val="28"/>
          <w:szCs w:val="28"/>
        </w:rPr>
        <w:t>классов</w:t>
      </w:r>
      <w:r w:rsidR="002F3D79">
        <w:rPr>
          <w:rFonts w:eastAsia="Calibri"/>
          <w:sz w:val="28"/>
          <w:szCs w:val="28"/>
        </w:rPr>
        <w:t>,</w:t>
      </w:r>
      <w:r w:rsidR="00A719D6">
        <w:rPr>
          <w:rFonts w:eastAsia="Calibri"/>
          <w:b/>
          <w:sz w:val="28"/>
          <w:szCs w:val="28"/>
        </w:rPr>
        <w:t xml:space="preserve"> </w:t>
      </w:r>
      <w:r w:rsidR="00993DA2" w:rsidRPr="00E02F7A">
        <w:rPr>
          <w:rFonts w:eastAsia="Calibri"/>
          <w:b/>
          <w:sz w:val="28"/>
          <w:szCs w:val="28"/>
        </w:rPr>
        <w:t>проведение социально-психо</w:t>
      </w:r>
      <w:r w:rsidR="00A719D6">
        <w:rPr>
          <w:rFonts w:eastAsia="Calibri"/>
          <w:b/>
          <w:sz w:val="28"/>
          <w:szCs w:val="28"/>
        </w:rPr>
        <w:t xml:space="preserve">логического тестирования 395 </w:t>
      </w:r>
      <w:r w:rsidR="00993DA2" w:rsidRPr="00E02F7A">
        <w:rPr>
          <w:rFonts w:eastAsia="Calibri"/>
          <w:b/>
          <w:sz w:val="28"/>
          <w:szCs w:val="28"/>
        </w:rPr>
        <w:t xml:space="preserve">подростков </w:t>
      </w:r>
      <w:r w:rsidR="00993DA2" w:rsidRPr="002F3D79">
        <w:rPr>
          <w:rFonts w:eastAsia="Calibri"/>
          <w:sz w:val="28"/>
          <w:szCs w:val="28"/>
        </w:rPr>
        <w:t>старше 13 лет.</w:t>
      </w:r>
      <w:r w:rsidR="00993DA2">
        <w:rPr>
          <w:rFonts w:eastAsia="Calibri"/>
          <w:sz w:val="28"/>
          <w:szCs w:val="28"/>
        </w:rPr>
        <w:t xml:space="preserve"> </w:t>
      </w:r>
    </w:p>
    <w:p w:rsidR="00B96415" w:rsidRDefault="006814D0" w:rsidP="00EC112A">
      <w:pPr>
        <w:pStyle w:val="a3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>В</w:t>
      </w:r>
      <w:r w:rsidR="00EE720C" w:rsidRPr="0098361A">
        <w:rPr>
          <w:sz w:val="28"/>
          <w:szCs w:val="28"/>
        </w:rPr>
        <w:t xml:space="preserve">  </w:t>
      </w:r>
      <w:r w:rsidR="00EE720C" w:rsidRPr="0098361A">
        <w:rPr>
          <w:b/>
          <w:sz w:val="28"/>
          <w:szCs w:val="28"/>
        </w:rPr>
        <w:t>школах</w:t>
      </w:r>
      <w:r w:rsidRPr="0098361A">
        <w:rPr>
          <w:b/>
          <w:sz w:val="28"/>
          <w:szCs w:val="28"/>
        </w:rPr>
        <w:t xml:space="preserve"> </w:t>
      </w:r>
      <w:r w:rsidRPr="0098361A">
        <w:rPr>
          <w:sz w:val="28"/>
          <w:szCs w:val="28"/>
        </w:rPr>
        <w:t xml:space="preserve">прошли </w:t>
      </w:r>
      <w:r w:rsidR="00B96415">
        <w:rPr>
          <w:sz w:val="28"/>
          <w:szCs w:val="28"/>
        </w:rPr>
        <w:t xml:space="preserve">тематические недели профилактики: </w:t>
      </w:r>
    </w:p>
    <w:p w:rsidR="00B96415" w:rsidRDefault="00EC112A" w:rsidP="00EC112A">
      <w:pPr>
        <w:pStyle w:val="a3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 xml:space="preserve">Неделя </w:t>
      </w:r>
      <w:r w:rsidRPr="0098361A">
        <w:rPr>
          <w:b/>
          <w:i/>
          <w:sz w:val="28"/>
          <w:szCs w:val="28"/>
        </w:rPr>
        <w:t xml:space="preserve">профилактики безнадзорности, беспризорности и правонарушений </w:t>
      </w:r>
      <w:r w:rsidRPr="0098361A">
        <w:rPr>
          <w:sz w:val="28"/>
          <w:szCs w:val="28"/>
        </w:rPr>
        <w:t xml:space="preserve">«Высокая ответственность»; </w:t>
      </w:r>
    </w:p>
    <w:p w:rsidR="00B96415" w:rsidRDefault="00EC112A" w:rsidP="00EC112A">
      <w:pPr>
        <w:pStyle w:val="a3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 xml:space="preserve">Неделя профилактики </w:t>
      </w:r>
      <w:r w:rsidR="00192FBA">
        <w:rPr>
          <w:sz w:val="28"/>
          <w:szCs w:val="28"/>
        </w:rPr>
        <w:t>потребл</w:t>
      </w:r>
      <w:r w:rsidRPr="0098361A">
        <w:rPr>
          <w:sz w:val="28"/>
          <w:szCs w:val="28"/>
        </w:rPr>
        <w:t xml:space="preserve">ения алкоголя «Будущее в моих руках»; </w:t>
      </w:r>
    </w:p>
    <w:p w:rsidR="00B96415" w:rsidRDefault="00EC112A" w:rsidP="00EC112A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98361A">
        <w:rPr>
          <w:b/>
          <w:i/>
          <w:sz w:val="28"/>
          <w:szCs w:val="28"/>
        </w:rPr>
        <w:t>Н</w:t>
      </w:r>
      <w:r w:rsidR="006814D0" w:rsidRPr="0098361A">
        <w:rPr>
          <w:b/>
          <w:i/>
          <w:sz w:val="28"/>
          <w:szCs w:val="28"/>
        </w:rPr>
        <w:t xml:space="preserve">еделя профилактики </w:t>
      </w:r>
      <w:r w:rsidR="00192FBA">
        <w:rPr>
          <w:b/>
          <w:i/>
          <w:sz w:val="28"/>
          <w:szCs w:val="28"/>
        </w:rPr>
        <w:t>потребл</w:t>
      </w:r>
      <w:r w:rsidR="006814D0" w:rsidRPr="0098361A">
        <w:rPr>
          <w:b/>
          <w:i/>
          <w:sz w:val="28"/>
          <w:szCs w:val="28"/>
        </w:rPr>
        <w:t>ения</w:t>
      </w:r>
      <w:r w:rsidRPr="0098361A">
        <w:rPr>
          <w:b/>
          <w:i/>
          <w:sz w:val="28"/>
          <w:szCs w:val="28"/>
        </w:rPr>
        <w:t xml:space="preserve"> алкоголя «Будущее в моих руках»; </w:t>
      </w:r>
    </w:p>
    <w:p w:rsidR="00B96415" w:rsidRDefault="006814D0" w:rsidP="00EC112A">
      <w:pPr>
        <w:pStyle w:val="a3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 xml:space="preserve">Неделя </w:t>
      </w:r>
      <w:r w:rsidRPr="0098361A">
        <w:rPr>
          <w:b/>
          <w:i/>
          <w:sz w:val="28"/>
          <w:szCs w:val="28"/>
        </w:rPr>
        <w:t>профилактики ВИЧ</w:t>
      </w:r>
      <w:r w:rsidRPr="0098361A">
        <w:rPr>
          <w:sz w:val="28"/>
          <w:szCs w:val="28"/>
        </w:rPr>
        <w:t xml:space="preserve"> и пропаганды нравственных и семейных ценностей</w:t>
      </w:r>
      <w:r w:rsidRPr="00EC112A">
        <w:rPr>
          <w:sz w:val="28"/>
          <w:szCs w:val="28"/>
        </w:rPr>
        <w:t xml:space="preserve"> «Здоровая семья»; </w:t>
      </w:r>
    </w:p>
    <w:p w:rsidR="00B96415" w:rsidRDefault="006814D0" w:rsidP="00EC112A">
      <w:pPr>
        <w:pStyle w:val="a3"/>
        <w:ind w:left="0" w:firstLine="567"/>
        <w:jc w:val="both"/>
        <w:rPr>
          <w:sz w:val="28"/>
          <w:szCs w:val="28"/>
        </w:rPr>
      </w:pPr>
      <w:r w:rsidRPr="00EC112A">
        <w:rPr>
          <w:sz w:val="28"/>
          <w:szCs w:val="28"/>
        </w:rPr>
        <w:t xml:space="preserve">Неделя профилактики </w:t>
      </w:r>
      <w:r w:rsidR="00192FBA">
        <w:rPr>
          <w:sz w:val="28"/>
          <w:szCs w:val="28"/>
        </w:rPr>
        <w:t>потребл</w:t>
      </w:r>
      <w:r w:rsidRPr="00EC112A">
        <w:rPr>
          <w:sz w:val="28"/>
          <w:szCs w:val="28"/>
        </w:rPr>
        <w:t xml:space="preserve">ения </w:t>
      </w:r>
      <w:proofErr w:type="spellStart"/>
      <w:r w:rsidRPr="00EC112A">
        <w:rPr>
          <w:b/>
          <w:i/>
          <w:sz w:val="28"/>
          <w:szCs w:val="28"/>
        </w:rPr>
        <w:t>пси</w:t>
      </w:r>
      <w:r w:rsidR="00EC112A" w:rsidRPr="00EC112A">
        <w:rPr>
          <w:b/>
          <w:i/>
          <w:sz w:val="28"/>
          <w:szCs w:val="28"/>
        </w:rPr>
        <w:t>х</w:t>
      </w:r>
      <w:r w:rsidRPr="00EC112A">
        <w:rPr>
          <w:b/>
          <w:i/>
          <w:sz w:val="28"/>
          <w:szCs w:val="28"/>
        </w:rPr>
        <w:t>о</w:t>
      </w:r>
      <w:r w:rsidR="00EC112A" w:rsidRPr="00EC112A">
        <w:rPr>
          <w:b/>
          <w:i/>
          <w:sz w:val="28"/>
          <w:szCs w:val="28"/>
        </w:rPr>
        <w:t>а</w:t>
      </w:r>
      <w:r w:rsidRPr="00EC112A">
        <w:rPr>
          <w:b/>
          <w:i/>
          <w:sz w:val="28"/>
          <w:szCs w:val="28"/>
        </w:rPr>
        <w:t>ктивных</w:t>
      </w:r>
      <w:proofErr w:type="spellEnd"/>
      <w:r w:rsidRPr="00EC112A">
        <w:rPr>
          <w:b/>
          <w:i/>
          <w:sz w:val="28"/>
          <w:szCs w:val="28"/>
        </w:rPr>
        <w:t xml:space="preserve"> веществ </w:t>
      </w:r>
      <w:r w:rsidRPr="00EC112A">
        <w:rPr>
          <w:sz w:val="28"/>
          <w:szCs w:val="28"/>
        </w:rPr>
        <w:t xml:space="preserve">«Независимое детство»; </w:t>
      </w:r>
    </w:p>
    <w:p w:rsidR="00B96415" w:rsidRDefault="006814D0" w:rsidP="00EC112A">
      <w:pPr>
        <w:pStyle w:val="a3"/>
        <w:ind w:left="0" w:firstLine="567"/>
        <w:jc w:val="both"/>
        <w:rPr>
          <w:sz w:val="28"/>
          <w:szCs w:val="28"/>
        </w:rPr>
      </w:pPr>
      <w:r w:rsidRPr="00EC112A">
        <w:rPr>
          <w:sz w:val="28"/>
          <w:szCs w:val="28"/>
        </w:rPr>
        <w:t xml:space="preserve">Неделя профилактики </w:t>
      </w:r>
      <w:r w:rsidR="00192FBA">
        <w:rPr>
          <w:b/>
          <w:i/>
          <w:sz w:val="28"/>
          <w:szCs w:val="28"/>
        </w:rPr>
        <w:t>потребл</w:t>
      </w:r>
      <w:r w:rsidRPr="00EC112A">
        <w:rPr>
          <w:b/>
          <w:i/>
          <w:sz w:val="28"/>
          <w:szCs w:val="28"/>
        </w:rPr>
        <w:t>ения табачных изделий</w:t>
      </w:r>
      <w:r w:rsidRPr="00EC112A">
        <w:rPr>
          <w:sz w:val="28"/>
          <w:szCs w:val="28"/>
        </w:rPr>
        <w:t xml:space="preserve"> «Мы</w:t>
      </w:r>
      <w:r w:rsidR="00B96415">
        <w:rPr>
          <w:sz w:val="28"/>
          <w:szCs w:val="28"/>
        </w:rPr>
        <w:t xml:space="preserve"> </w:t>
      </w:r>
      <w:r w:rsidRPr="00EC112A">
        <w:rPr>
          <w:sz w:val="28"/>
          <w:szCs w:val="28"/>
        </w:rPr>
        <w:t xml:space="preserve">за чистые легкие»; </w:t>
      </w:r>
    </w:p>
    <w:p w:rsidR="00EC112A" w:rsidRDefault="006814D0" w:rsidP="00EC112A">
      <w:pPr>
        <w:pStyle w:val="a3"/>
        <w:ind w:left="0" w:firstLine="567"/>
        <w:jc w:val="both"/>
        <w:rPr>
          <w:sz w:val="28"/>
          <w:szCs w:val="28"/>
        </w:rPr>
      </w:pPr>
      <w:r w:rsidRPr="00EC112A">
        <w:rPr>
          <w:sz w:val="28"/>
          <w:szCs w:val="28"/>
        </w:rPr>
        <w:t>проводятся классные часы</w:t>
      </w:r>
      <w:r w:rsidR="00EC112A" w:rsidRPr="00EC112A">
        <w:rPr>
          <w:i/>
          <w:sz w:val="28"/>
          <w:szCs w:val="28"/>
          <w:lang w:eastAsia="ru-RU"/>
        </w:rPr>
        <w:t xml:space="preserve"> </w:t>
      </w:r>
      <w:r w:rsidRPr="00EC112A">
        <w:rPr>
          <w:sz w:val="28"/>
          <w:szCs w:val="28"/>
        </w:rPr>
        <w:t>посвященные пропаганде здорового образа жизни, профилактике безопасности, наркомании и правонарушений</w:t>
      </w:r>
      <w:r w:rsidR="00EC112A">
        <w:rPr>
          <w:sz w:val="28"/>
          <w:szCs w:val="28"/>
        </w:rPr>
        <w:t>.</w:t>
      </w:r>
    </w:p>
    <w:p w:rsidR="00316616" w:rsidRPr="00793601" w:rsidRDefault="00316616" w:rsidP="00EC112A">
      <w:pPr>
        <w:pStyle w:val="a3"/>
        <w:ind w:left="0" w:firstLine="567"/>
        <w:jc w:val="both"/>
        <w:rPr>
          <w:sz w:val="28"/>
          <w:szCs w:val="28"/>
          <w:lang w:eastAsia="ru-RU"/>
        </w:rPr>
      </w:pPr>
    </w:p>
    <w:p w:rsidR="00B717D7" w:rsidRDefault="00316616" w:rsidP="00EC11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</w:r>
      <w:r w:rsidR="00B717D7">
        <w:rPr>
          <w:sz w:val="28"/>
          <w:szCs w:val="28"/>
        </w:rPr>
        <w:t xml:space="preserve">Одним из приоритетных направлений своей деятельности </w:t>
      </w:r>
      <w:r w:rsidR="00192FBA">
        <w:rPr>
          <w:sz w:val="28"/>
          <w:szCs w:val="28"/>
        </w:rPr>
        <w:t>рабочая группа</w:t>
      </w:r>
      <w:r w:rsidR="00B717D7">
        <w:rPr>
          <w:sz w:val="28"/>
          <w:szCs w:val="28"/>
        </w:rPr>
        <w:t xml:space="preserve"> поселения Щаповское считает </w:t>
      </w:r>
      <w:r w:rsidR="00B717D7" w:rsidRPr="000E271F">
        <w:rPr>
          <w:b/>
          <w:sz w:val="28"/>
          <w:szCs w:val="28"/>
        </w:rPr>
        <w:t>обеспечение занятости молодежи и детей  в свободное от учебных занятий время.</w:t>
      </w:r>
    </w:p>
    <w:p w:rsidR="004A1E1E" w:rsidRDefault="00B717D7" w:rsidP="0083628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досуговой  работой</w:t>
      </w:r>
      <w:r>
        <w:rPr>
          <w:sz w:val="28"/>
          <w:szCs w:val="28"/>
        </w:rPr>
        <w:t xml:space="preserve"> в 38 клубных формированиях Дома культуры «Солнечный»  охвачено </w:t>
      </w:r>
      <w:r w:rsidRPr="0060154B">
        <w:rPr>
          <w:b/>
          <w:sz w:val="28"/>
          <w:szCs w:val="28"/>
        </w:rPr>
        <w:t xml:space="preserve">552 </w:t>
      </w:r>
      <w:r>
        <w:rPr>
          <w:sz w:val="28"/>
          <w:szCs w:val="28"/>
        </w:rPr>
        <w:t>человека</w:t>
      </w:r>
      <w:r>
        <w:rPr>
          <w:b/>
          <w:sz w:val="28"/>
          <w:szCs w:val="28"/>
        </w:rPr>
        <w:t>; спортивной работой</w:t>
      </w:r>
      <w:r>
        <w:rPr>
          <w:sz w:val="28"/>
          <w:szCs w:val="28"/>
        </w:rPr>
        <w:t xml:space="preserve"> в 10 спортивных секциях  спортивного клуба «Заря» занимается  </w:t>
      </w:r>
      <w:r>
        <w:rPr>
          <w:b/>
          <w:sz w:val="28"/>
          <w:szCs w:val="28"/>
        </w:rPr>
        <w:t>28</w:t>
      </w:r>
      <w:r w:rsidRPr="00E02F7A">
        <w:rPr>
          <w:b/>
          <w:sz w:val="28"/>
          <w:szCs w:val="28"/>
        </w:rPr>
        <w:t>0  д</w:t>
      </w:r>
      <w:r>
        <w:rPr>
          <w:sz w:val="28"/>
          <w:szCs w:val="28"/>
        </w:rPr>
        <w:t xml:space="preserve">етей и подростков, учреждение </w:t>
      </w:r>
      <w:r w:rsidRPr="0060154B">
        <w:rPr>
          <w:b/>
          <w:sz w:val="28"/>
          <w:szCs w:val="28"/>
        </w:rPr>
        <w:t xml:space="preserve">дополнительного </w:t>
      </w:r>
      <w:r w:rsidR="000E271F">
        <w:rPr>
          <w:sz w:val="28"/>
          <w:szCs w:val="28"/>
        </w:rPr>
        <w:t>образования Детская ш</w:t>
      </w:r>
      <w:r>
        <w:rPr>
          <w:sz w:val="28"/>
          <w:szCs w:val="28"/>
        </w:rPr>
        <w:t>кола искусств</w:t>
      </w:r>
      <w:r w:rsidR="000E271F">
        <w:rPr>
          <w:sz w:val="28"/>
          <w:szCs w:val="28"/>
        </w:rPr>
        <w:t xml:space="preserve"> «Гармония» </w:t>
      </w:r>
      <w:r>
        <w:rPr>
          <w:sz w:val="28"/>
          <w:szCs w:val="28"/>
        </w:rPr>
        <w:t xml:space="preserve">посещают </w:t>
      </w:r>
      <w:r w:rsidRPr="0060154B">
        <w:rPr>
          <w:b/>
          <w:sz w:val="28"/>
          <w:szCs w:val="28"/>
        </w:rPr>
        <w:t xml:space="preserve">205 </w:t>
      </w:r>
      <w:r>
        <w:rPr>
          <w:sz w:val="28"/>
          <w:szCs w:val="28"/>
        </w:rPr>
        <w:t>детей.</w:t>
      </w:r>
      <w:r w:rsidR="00B93405">
        <w:rPr>
          <w:sz w:val="28"/>
          <w:szCs w:val="28"/>
        </w:rPr>
        <w:t xml:space="preserve"> Проводятся </w:t>
      </w:r>
      <w:r w:rsidR="0021172F" w:rsidRPr="00EC0D72">
        <w:rPr>
          <w:rFonts w:eastAsia="Calibri"/>
          <w:b/>
          <w:i/>
          <w:sz w:val="28"/>
          <w:szCs w:val="28"/>
        </w:rPr>
        <w:t>мероприятия спортивно-оздоровительной и культурно-просветительской направленности.</w:t>
      </w:r>
      <w:r w:rsidR="00B93405">
        <w:rPr>
          <w:rFonts w:eastAsia="Calibri"/>
          <w:b/>
          <w:i/>
          <w:sz w:val="28"/>
          <w:szCs w:val="28"/>
        </w:rPr>
        <w:t xml:space="preserve"> </w:t>
      </w:r>
      <w:r w:rsidR="002D3B7F">
        <w:rPr>
          <w:sz w:val="28"/>
          <w:szCs w:val="28"/>
        </w:rPr>
        <w:t>Б</w:t>
      </w:r>
      <w:r w:rsidR="00156D7E">
        <w:rPr>
          <w:sz w:val="28"/>
          <w:szCs w:val="28"/>
        </w:rPr>
        <w:t>ыл</w:t>
      </w:r>
      <w:r w:rsidR="002D3B7F">
        <w:rPr>
          <w:sz w:val="28"/>
          <w:szCs w:val="28"/>
        </w:rPr>
        <w:t>о</w:t>
      </w:r>
      <w:r w:rsidR="00156D7E">
        <w:rPr>
          <w:sz w:val="28"/>
          <w:szCs w:val="28"/>
        </w:rPr>
        <w:t xml:space="preserve"> проведен</w:t>
      </w:r>
      <w:r w:rsidR="002D3B7F">
        <w:rPr>
          <w:sz w:val="28"/>
          <w:szCs w:val="28"/>
        </w:rPr>
        <w:t xml:space="preserve">о </w:t>
      </w:r>
      <w:r w:rsidR="006814D0">
        <w:rPr>
          <w:sz w:val="28"/>
          <w:szCs w:val="28"/>
        </w:rPr>
        <w:t>4</w:t>
      </w:r>
      <w:r w:rsidR="00156D7E">
        <w:rPr>
          <w:sz w:val="28"/>
          <w:szCs w:val="28"/>
        </w:rPr>
        <w:t xml:space="preserve"> </w:t>
      </w:r>
      <w:r w:rsidR="00156D7E" w:rsidRPr="00DC1010">
        <w:rPr>
          <w:i/>
          <w:sz w:val="28"/>
          <w:szCs w:val="28"/>
        </w:rPr>
        <w:t>антинаркотически</w:t>
      </w:r>
      <w:r w:rsidR="002D3B7F">
        <w:rPr>
          <w:i/>
          <w:sz w:val="28"/>
          <w:szCs w:val="28"/>
        </w:rPr>
        <w:t>х марафона</w:t>
      </w:r>
      <w:r w:rsidR="00156D7E">
        <w:rPr>
          <w:sz w:val="28"/>
          <w:szCs w:val="28"/>
        </w:rPr>
        <w:t xml:space="preserve"> «Мы за здоровую жизнь»</w:t>
      </w:r>
      <w:r w:rsidR="002D3B7F">
        <w:rPr>
          <w:sz w:val="28"/>
          <w:szCs w:val="28"/>
        </w:rPr>
        <w:t xml:space="preserve"> и</w:t>
      </w:r>
      <w:r w:rsidR="00127FB9">
        <w:rPr>
          <w:sz w:val="28"/>
          <w:szCs w:val="28"/>
        </w:rPr>
        <w:t xml:space="preserve"> </w:t>
      </w:r>
      <w:r w:rsidR="002D3B7F">
        <w:rPr>
          <w:sz w:val="28"/>
          <w:szCs w:val="28"/>
        </w:rPr>
        <w:t xml:space="preserve">«Молодежь Москвы – вперед» </w:t>
      </w:r>
      <w:r w:rsidR="00127FB9">
        <w:rPr>
          <w:sz w:val="28"/>
          <w:szCs w:val="28"/>
        </w:rPr>
        <w:t>организованны</w:t>
      </w:r>
      <w:r w:rsidR="00192FBA">
        <w:rPr>
          <w:sz w:val="28"/>
          <w:szCs w:val="28"/>
        </w:rPr>
        <w:t>х</w:t>
      </w:r>
      <w:r w:rsidR="00127FB9">
        <w:rPr>
          <w:sz w:val="28"/>
          <w:szCs w:val="28"/>
        </w:rPr>
        <w:t xml:space="preserve"> сотрудниками ДК</w:t>
      </w:r>
      <w:r w:rsidR="00192FBA">
        <w:rPr>
          <w:sz w:val="28"/>
          <w:szCs w:val="28"/>
        </w:rPr>
        <w:t>,</w:t>
      </w:r>
      <w:r w:rsidR="00127FB9">
        <w:rPr>
          <w:sz w:val="28"/>
          <w:szCs w:val="28"/>
        </w:rPr>
        <w:t xml:space="preserve"> совместно с членами </w:t>
      </w:r>
      <w:r w:rsidR="00FD4F85">
        <w:rPr>
          <w:sz w:val="28"/>
          <w:szCs w:val="28"/>
        </w:rPr>
        <w:t xml:space="preserve">РГ </w:t>
      </w:r>
      <w:r w:rsidR="00127FB9">
        <w:rPr>
          <w:sz w:val="28"/>
          <w:szCs w:val="28"/>
        </w:rPr>
        <w:t>поселения</w:t>
      </w:r>
      <w:r w:rsidR="00192FBA">
        <w:rPr>
          <w:sz w:val="28"/>
          <w:szCs w:val="28"/>
        </w:rPr>
        <w:t>,</w:t>
      </w:r>
      <w:r w:rsidR="00127FB9">
        <w:rPr>
          <w:sz w:val="28"/>
          <w:szCs w:val="28"/>
        </w:rPr>
        <w:t xml:space="preserve"> при активном участии членов Молодежной палаты поселения и ребят из молодежного актива «</w:t>
      </w:r>
      <w:proofErr w:type="spellStart"/>
      <w:r w:rsidR="00127FB9">
        <w:rPr>
          <w:sz w:val="28"/>
          <w:szCs w:val="28"/>
        </w:rPr>
        <w:t>Максидром</w:t>
      </w:r>
      <w:proofErr w:type="spellEnd"/>
      <w:r w:rsidR="00127FB9">
        <w:rPr>
          <w:sz w:val="28"/>
          <w:szCs w:val="28"/>
        </w:rPr>
        <w:t xml:space="preserve">». </w:t>
      </w:r>
      <w:r w:rsidR="00156D7E">
        <w:rPr>
          <w:sz w:val="28"/>
          <w:szCs w:val="28"/>
        </w:rPr>
        <w:t>Во время проведения распространялись информационные  материалы</w:t>
      </w:r>
      <w:r w:rsidR="0083628C">
        <w:rPr>
          <w:sz w:val="28"/>
          <w:szCs w:val="28"/>
        </w:rPr>
        <w:t xml:space="preserve"> и </w:t>
      </w:r>
      <w:r w:rsidR="00156D7E">
        <w:rPr>
          <w:sz w:val="28"/>
          <w:szCs w:val="28"/>
        </w:rPr>
        <w:t>памятки антитабачной</w:t>
      </w:r>
      <w:r w:rsidR="0083628C">
        <w:rPr>
          <w:sz w:val="28"/>
          <w:szCs w:val="28"/>
        </w:rPr>
        <w:t>,</w:t>
      </w:r>
      <w:r w:rsidR="00156D7E">
        <w:rPr>
          <w:sz w:val="28"/>
          <w:szCs w:val="28"/>
        </w:rPr>
        <w:t xml:space="preserve"> антиалкогольной</w:t>
      </w:r>
      <w:r w:rsidR="0083628C">
        <w:rPr>
          <w:sz w:val="28"/>
          <w:szCs w:val="28"/>
        </w:rPr>
        <w:t xml:space="preserve">, антинаркотической </w:t>
      </w:r>
      <w:r w:rsidR="00156D7E">
        <w:rPr>
          <w:sz w:val="28"/>
          <w:szCs w:val="28"/>
        </w:rPr>
        <w:t xml:space="preserve">направленности. </w:t>
      </w:r>
    </w:p>
    <w:p w:rsidR="00FD4F85" w:rsidRDefault="004A1E1E" w:rsidP="0083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4F85">
        <w:rPr>
          <w:sz w:val="28"/>
          <w:szCs w:val="28"/>
        </w:rPr>
        <w:t xml:space="preserve">связи со сложившейся эпидемиологической обстановкой часть запланированных антинаркотических мероприятий были перенесены в дистанционный формат: Викторина «Наркотикам </w:t>
      </w:r>
      <w:proofErr w:type="gramStart"/>
      <w:r w:rsidR="00FD4F85">
        <w:rPr>
          <w:sz w:val="28"/>
          <w:szCs w:val="28"/>
        </w:rPr>
        <w:t>–Н</w:t>
      </w:r>
      <w:proofErr w:type="gramEnd"/>
      <w:r w:rsidR="00FD4F85">
        <w:rPr>
          <w:sz w:val="28"/>
          <w:szCs w:val="28"/>
        </w:rPr>
        <w:t>ЕТ!», Лекция (видеоролик) о здоровом образе жизни, Антинаркотический марафон, приуроченный ко Дню молодежи.</w:t>
      </w:r>
    </w:p>
    <w:p w:rsidR="006814D0" w:rsidRDefault="0098361A" w:rsidP="0098361A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98361A">
        <w:rPr>
          <w:color w:val="000000"/>
          <w:sz w:val="28"/>
          <w:szCs w:val="28"/>
          <w:shd w:val="clear" w:color="auto" w:fill="FFFFFF"/>
        </w:rPr>
        <w:t>целью профилактик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8361A">
        <w:rPr>
          <w:color w:val="000000"/>
          <w:sz w:val="28"/>
          <w:szCs w:val="28"/>
          <w:shd w:val="clear" w:color="auto" w:fill="FFFFFF"/>
        </w:rPr>
        <w:t xml:space="preserve"> возникновения </w:t>
      </w:r>
      <w:proofErr w:type="spellStart"/>
      <w:r w:rsidRPr="0098361A">
        <w:rPr>
          <w:color w:val="000000"/>
          <w:sz w:val="28"/>
          <w:szCs w:val="28"/>
          <w:shd w:val="clear" w:color="auto" w:fill="FFFFFF"/>
        </w:rPr>
        <w:t>аддиктивного</w:t>
      </w:r>
      <w:proofErr w:type="spellEnd"/>
      <w:r w:rsidRPr="0098361A">
        <w:rPr>
          <w:color w:val="000000"/>
          <w:sz w:val="28"/>
          <w:szCs w:val="28"/>
          <w:shd w:val="clear" w:color="auto" w:fill="FFFFFF"/>
        </w:rPr>
        <w:t xml:space="preserve"> поведения и развити</w:t>
      </w:r>
      <w:r w:rsidR="00192FBA">
        <w:rPr>
          <w:color w:val="000000"/>
          <w:sz w:val="28"/>
          <w:szCs w:val="28"/>
          <w:shd w:val="clear" w:color="auto" w:fill="FFFFFF"/>
        </w:rPr>
        <w:t xml:space="preserve">я </w:t>
      </w:r>
      <w:r w:rsidRPr="0098361A">
        <w:rPr>
          <w:color w:val="000000"/>
          <w:sz w:val="28"/>
          <w:szCs w:val="28"/>
          <w:shd w:val="clear" w:color="auto" w:fill="FFFFFF"/>
        </w:rPr>
        <w:t xml:space="preserve">антинаркотического </w:t>
      </w:r>
      <w:proofErr w:type="spellStart"/>
      <w:r w:rsidRPr="0098361A">
        <w:rPr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98361A">
        <w:rPr>
          <w:color w:val="000000"/>
          <w:sz w:val="28"/>
          <w:szCs w:val="28"/>
          <w:shd w:val="clear" w:color="auto" w:fill="FFFFFF"/>
        </w:rPr>
        <w:t xml:space="preserve"> в молодёжной среде</w:t>
      </w:r>
      <w:r>
        <w:rPr>
          <w:color w:val="000000"/>
          <w:sz w:val="28"/>
          <w:szCs w:val="28"/>
          <w:shd w:val="clear" w:color="auto" w:fill="FFFFFF"/>
        </w:rPr>
        <w:t xml:space="preserve">  в</w:t>
      </w:r>
      <w:r w:rsidRPr="0098361A">
        <w:rPr>
          <w:color w:val="000000"/>
          <w:sz w:val="28"/>
          <w:szCs w:val="28"/>
          <w:shd w:val="clear" w:color="auto" w:fill="FFFFFF"/>
        </w:rPr>
        <w:t xml:space="preserve"> феврал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8361A">
        <w:rPr>
          <w:color w:val="000000"/>
          <w:sz w:val="28"/>
          <w:szCs w:val="28"/>
          <w:shd w:val="clear" w:color="auto" w:fill="FFFFFF"/>
        </w:rPr>
        <w:t xml:space="preserve"> 2020 года  команда молодёжной палаты поселения приняла </w:t>
      </w:r>
      <w:r>
        <w:rPr>
          <w:color w:val="000000"/>
          <w:sz w:val="28"/>
          <w:szCs w:val="28"/>
          <w:shd w:val="clear" w:color="auto" w:fill="FFFFFF"/>
        </w:rPr>
        <w:t xml:space="preserve">участие в «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Молодёжном форуме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ТиНАО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«Территория ЗОЖ».</w:t>
      </w:r>
    </w:p>
    <w:p w:rsidR="006814D0" w:rsidRPr="0098361A" w:rsidRDefault="0098361A" w:rsidP="006814D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</w:t>
      </w:r>
      <w:r w:rsidRPr="0098361A">
        <w:rPr>
          <w:sz w:val="28"/>
          <w:szCs w:val="28"/>
        </w:rPr>
        <w:t>, участковыми уполномоченными полиции, силами ОПОП</w:t>
      </w:r>
      <w:r>
        <w:rPr>
          <w:sz w:val="28"/>
          <w:szCs w:val="28"/>
        </w:rPr>
        <w:t xml:space="preserve"> и </w:t>
      </w:r>
      <w:r w:rsidRPr="0098361A">
        <w:rPr>
          <w:sz w:val="28"/>
          <w:szCs w:val="28"/>
        </w:rPr>
        <w:t xml:space="preserve">НД  регулярно </w:t>
      </w:r>
      <w:r>
        <w:rPr>
          <w:sz w:val="28"/>
          <w:szCs w:val="28"/>
        </w:rPr>
        <w:t>проводится</w:t>
      </w:r>
      <w:r w:rsidRPr="0098361A">
        <w:rPr>
          <w:sz w:val="28"/>
          <w:szCs w:val="28"/>
        </w:rPr>
        <w:t xml:space="preserve"> мониторинг территории поселения по выявлению фактов рекламы наркотических средств и психотропных веществ, с привлечением общественных советников, старост, председател</w:t>
      </w:r>
      <w:r>
        <w:rPr>
          <w:sz w:val="28"/>
          <w:szCs w:val="28"/>
        </w:rPr>
        <w:t xml:space="preserve">ей </w:t>
      </w:r>
      <w:r w:rsidRPr="0098361A">
        <w:rPr>
          <w:sz w:val="28"/>
          <w:szCs w:val="28"/>
        </w:rPr>
        <w:t>СНТ</w:t>
      </w:r>
      <w:r>
        <w:rPr>
          <w:sz w:val="28"/>
          <w:szCs w:val="28"/>
        </w:rPr>
        <w:t xml:space="preserve"> и</w:t>
      </w:r>
      <w:r w:rsidRPr="0098361A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8361A">
        <w:rPr>
          <w:sz w:val="28"/>
          <w:szCs w:val="28"/>
        </w:rPr>
        <w:t xml:space="preserve"> МП</w:t>
      </w:r>
      <w:r>
        <w:rPr>
          <w:sz w:val="28"/>
          <w:szCs w:val="28"/>
        </w:rPr>
        <w:t>. За отчетный период подобной</w:t>
      </w:r>
      <w:r w:rsidRPr="0098361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8361A">
        <w:rPr>
          <w:sz w:val="28"/>
          <w:szCs w:val="28"/>
        </w:rPr>
        <w:t>еклам</w:t>
      </w:r>
      <w:r>
        <w:rPr>
          <w:sz w:val="28"/>
          <w:szCs w:val="28"/>
        </w:rPr>
        <w:t>ы</w:t>
      </w:r>
      <w:r w:rsidRPr="0098361A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о</w:t>
      </w:r>
      <w:r w:rsidRPr="0098361A">
        <w:rPr>
          <w:sz w:val="28"/>
          <w:szCs w:val="28"/>
        </w:rPr>
        <w:t>.</w:t>
      </w:r>
    </w:p>
    <w:p w:rsidR="006814D0" w:rsidRPr="00B96415" w:rsidRDefault="006814D0" w:rsidP="006814D0">
      <w:pPr>
        <w:pStyle w:val="a3"/>
        <w:ind w:left="0" w:firstLine="709"/>
        <w:jc w:val="both"/>
        <w:rPr>
          <w:sz w:val="28"/>
          <w:szCs w:val="28"/>
        </w:rPr>
      </w:pPr>
      <w:r w:rsidRPr="00B96415">
        <w:rPr>
          <w:sz w:val="28"/>
          <w:szCs w:val="28"/>
        </w:rPr>
        <w:t xml:space="preserve">С целью разъяснения законодательства, запрещающего реализацию несовершеннолетним спиртосодержащей и табачной продукции, недопущения реализации и потребления наркотиков на территории заведений администрацией поселения  в рамках деятельности </w:t>
      </w:r>
      <w:r w:rsidR="00B96415" w:rsidRPr="00B96415">
        <w:rPr>
          <w:sz w:val="28"/>
          <w:szCs w:val="28"/>
        </w:rPr>
        <w:t xml:space="preserve">рабочей группы </w:t>
      </w:r>
      <w:r w:rsidRPr="00B96415">
        <w:rPr>
          <w:sz w:val="28"/>
          <w:szCs w:val="28"/>
        </w:rPr>
        <w:t xml:space="preserve">поселения постоянно ведется работа с руководителями предприятий потребительского рынка, путем </w:t>
      </w:r>
      <w:r w:rsidR="00B96415" w:rsidRPr="00B96415">
        <w:rPr>
          <w:sz w:val="28"/>
          <w:szCs w:val="28"/>
        </w:rPr>
        <w:t xml:space="preserve">проведения  рабочих совещаний и </w:t>
      </w:r>
      <w:r w:rsidRPr="00B96415">
        <w:rPr>
          <w:sz w:val="28"/>
          <w:szCs w:val="28"/>
        </w:rPr>
        <w:t xml:space="preserve">размещения антинаркотических листовок на торговых площадях. Проводятся </w:t>
      </w:r>
      <w:r w:rsidR="00B96415">
        <w:rPr>
          <w:sz w:val="28"/>
          <w:szCs w:val="28"/>
        </w:rPr>
        <w:t xml:space="preserve">профилактические </w:t>
      </w:r>
      <w:r w:rsidRPr="00B96415">
        <w:rPr>
          <w:sz w:val="28"/>
          <w:szCs w:val="28"/>
        </w:rPr>
        <w:t>рейды по торговым предприятиям</w:t>
      </w:r>
      <w:r w:rsidR="00B96415">
        <w:rPr>
          <w:sz w:val="28"/>
          <w:szCs w:val="28"/>
        </w:rPr>
        <w:t xml:space="preserve">, с целью выявления фактов </w:t>
      </w:r>
      <w:r w:rsidR="00B96415" w:rsidRPr="00B96415">
        <w:rPr>
          <w:sz w:val="28"/>
          <w:szCs w:val="28"/>
        </w:rPr>
        <w:t>реализаци</w:t>
      </w:r>
      <w:r w:rsidR="00B96415">
        <w:rPr>
          <w:sz w:val="28"/>
          <w:szCs w:val="28"/>
        </w:rPr>
        <w:t>и</w:t>
      </w:r>
      <w:r w:rsidR="00B96415" w:rsidRPr="00B96415">
        <w:rPr>
          <w:sz w:val="28"/>
          <w:szCs w:val="28"/>
        </w:rPr>
        <w:t xml:space="preserve"> несовершеннолетним спиртосодержащей и табачной продукции.</w:t>
      </w:r>
      <w:r w:rsidR="00B96415">
        <w:rPr>
          <w:sz w:val="28"/>
          <w:szCs w:val="28"/>
        </w:rPr>
        <w:t xml:space="preserve"> За отчетный период</w:t>
      </w:r>
      <w:r w:rsidRPr="00B96415">
        <w:rPr>
          <w:sz w:val="28"/>
          <w:szCs w:val="28"/>
        </w:rPr>
        <w:t xml:space="preserve"> фактов торговли не выявлено.</w:t>
      </w:r>
    </w:p>
    <w:p w:rsidR="00322BF5" w:rsidRDefault="00322BF5" w:rsidP="0083628C">
      <w:pPr>
        <w:ind w:firstLine="708"/>
        <w:jc w:val="both"/>
        <w:rPr>
          <w:rFonts w:eastAsia="Calibri"/>
          <w:sz w:val="28"/>
          <w:szCs w:val="28"/>
        </w:rPr>
      </w:pPr>
    </w:p>
    <w:p w:rsidR="006B5B8D" w:rsidRDefault="003733D8" w:rsidP="00382036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93DA2">
        <w:rPr>
          <w:b/>
          <w:sz w:val="28"/>
          <w:szCs w:val="28"/>
        </w:rPr>
        <w:t xml:space="preserve">Основной целью и главной задачей </w:t>
      </w:r>
      <w:r w:rsidR="004A1E1E">
        <w:rPr>
          <w:b/>
          <w:sz w:val="28"/>
          <w:szCs w:val="28"/>
        </w:rPr>
        <w:t>рабочей группы по профилактике наркомании</w:t>
      </w:r>
      <w:r w:rsidR="00993DA2">
        <w:rPr>
          <w:b/>
          <w:sz w:val="28"/>
          <w:szCs w:val="28"/>
        </w:rPr>
        <w:t xml:space="preserve"> поселения ост</w:t>
      </w:r>
      <w:r w:rsidR="009800CD">
        <w:rPr>
          <w:b/>
          <w:sz w:val="28"/>
          <w:szCs w:val="28"/>
        </w:rPr>
        <w:t>ается</w:t>
      </w:r>
      <w:r w:rsidR="00894705">
        <w:rPr>
          <w:b/>
          <w:sz w:val="28"/>
          <w:szCs w:val="28"/>
        </w:rPr>
        <w:t xml:space="preserve"> профилактика здорового образа жизни</w:t>
      </w:r>
      <w:r w:rsidR="00382036">
        <w:rPr>
          <w:b/>
          <w:sz w:val="28"/>
          <w:szCs w:val="28"/>
        </w:rPr>
        <w:t xml:space="preserve"> и популяризация широкого выбора альтернативного (созидательного, творческого, общественно-полезного) досуга.</w:t>
      </w:r>
    </w:p>
    <w:p w:rsidR="000E271F" w:rsidRDefault="00FD4F85" w:rsidP="00192FB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Основной проблемой в этой работе по-прежнему остается недостаточное   взаимодействие профилактических служб.</w:t>
      </w:r>
    </w:p>
    <w:p w:rsidR="000E271F" w:rsidRDefault="000E271F" w:rsidP="00382036">
      <w:pPr>
        <w:ind w:firstLine="567"/>
        <w:jc w:val="both"/>
        <w:rPr>
          <w:b/>
          <w:sz w:val="28"/>
          <w:szCs w:val="28"/>
        </w:rPr>
      </w:pPr>
    </w:p>
    <w:p w:rsidR="000E271F" w:rsidRPr="000E271F" w:rsidRDefault="00B93405" w:rsidP="00382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E271F" w:rsidRPr="000E271F" w:rsidSect="00322BF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DF"/>
    <w:multiLevelType w:val="hybridMultilevel"/>
    <w:tmpl w:val="D6122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9478E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95CDA"/>
    <w:multiLevelType w:val="hybridMultilevel"/>
    <w:tmpl w:val="8916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536C"/>
    <w:multiLevelType w:val="hybridMultilevel"/>
    <w:tmpl w:val="3C34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76299"/>
    <w:multiLevelType w:val="hybridMultilevel"/>
    <w:tmpl w:val="B914D3C0"/>
    <w:lvl w:ilvl="0" w:tplc="09788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83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B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A8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E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3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9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C50D1"/>
    <w:multiLevelType w:val="hybridMultilevel"/>
    <w:tmpl w:val="32F2C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CB36DF"/>
    <w:multiLevelType w:val="hybridMultilevel"/>
    <w:tmpl w:val="8A904E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8664C4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C7"/>
    <w:rsid w:val="00007157"/>
    <w:rsid w:val="000A3BC2"/>
    <w:rsid w:val="000E271F"/>
    <w:rsid w:val="000F66CC"/>
    <w:rsid w:val="00127FB9"/>
    <w:rsid w:val="00146C7A"/>
    <w:rsid w:val="001561DC"/>
    <w:rsid w:val="00156D7E"/>
    <w:rsid w:val="0016115A"/>
    <w:rsid w:val="00187993"/>
    <w:rsid w:val="00192FBA"/>
    <w:rsid w:val="001C1C85"/>
    <w:rsid w:val="001C608F"/>
    <w:rsid w:val="001F6758"/>
    <w:rsid w:val="0021172F"/>
    <w:rsid w:val="00216BC7"/>
    <w:rsid w:val="00233019"/>
    <w:rsid w:val="00244FDD"/>
    <w:rsid w:val="0025717A"/>
    <w:rsid w:val="002A58A3"/>
    <w:rsid w:val="002D1325"/>
    <w:rsid w:val="002D3B7F"/>
    <w:rsid w:val="002F3D79"/>
    <w:rsid w:val="00316616"/>
    <w:rsid w:val="00322BF5"/>
    <w:rsid w:val="0033009E"/>
    <w:rsid w:val="00366A78"/>
    <w:rsid w:val="003733D8"/>
    <w:rsid w:val="00382036"/>
    <w:rsid w:val="00415154"/>
    <w:rsid w:val="00417D92"/>
    <w:rsid w:val="00474D8C"/>
    <w:rsid w:val="004A1E1E"/>
    <w:rsid w:val="00587896"/>
    <w:rsid w:val="005904B9"/>
    <w:rsid w:val="005C7232"/>
    <w:rsid w:val="0060154B"/>
    <w:rsid w:val="00633044"/>
    <w:rsid w:val="00654BCB"/>
    <w:rsid w:val="00666D3B"/>
    <w:rsid w:val="006814D0"/>
    <w:rsid w:val="006B5B8D"/>
    <w:rsid w:val="006C7BAE"/>
    <w:rsid w:val="00793601"/>
    <w:rsid w:val="0083628C"/>
    <w:rsid w:val="00894705"/>
    <w:rsid w:val="008A3B04"/>
    <w:rsid w:val="008D6EC9"/>
    <w:rsid w:val="008F4DC7"/>
    <w:rsid w:val="00976C5D"/>
    <w:rsid w:val="009800CD"/>
    <w:rsid w:val="0098361A"/>
    <w:rsid w:val="00992EA4"/>
    <w:rsid w:val="00993DA2"/>
    <w:rsid w:val="009950C7"/>
    <w:rsid w:val="009B5A20"/>
    <w:rsid w:val="00A1622B"/>
    <w:rsid w:val="00A44400"/>
    <w:rsid w:val="00A719D6"/>
    <w:rsid w:val="00A964AB"/>
    <w:rsid w:val="00AB4ADE"/>
    <w:rsid w:val="00AD2B33"/>
    <w:rsid w:val="00B602F6"/>
    <w:rsid w:val="00B717D7"/>
    <w:rsid w:val="00B93405"/>
    <w:rsid w:val="00B96415"/>
    <w:rsid w:val="00C5707B"/>
    <w:rsid w:val="00C902F4"/>
    <w:rsid w:val="00C908CB"/>
    <w:rsid w:val="00CC3ACC"/>
    <w:rsid w:val="00D3448C"/>
    <w:rsid w:val="00D735E0"/>
    <w:rsid w:val="00DC1010"/>
    <w:rsid w:val="00DC2104"/>
    <w:rsid w:val="00DD1DF1"/>
    <w:rsid w:val="00DD2164"/>
    <w:rsid w:val="00E02F7A"/>
    <w:rsid w:val="00EC0D72"/>
    <w:rsid w:val="00EC112A"/>
    <w:rsid w:val="00EE720C"/>
    <w:rsid w:val="00F520BC"/>
    <w:rsid w:val="00FC69FA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681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68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3</cp:revision>
  <cp:lastPrinted>2020-09-25T13:01:00Z</cp:lastPrinted>
  <dcterms:created xsi:type="dcterms:W3CDTF">2020-09-25T13:30:00Z</dcterms:created>
  <dcterms:modified xsi:type="dcterms:W3CDTF">2021-08-31T14:35:00Z</dcterms:modified>
</cp:coreProperties>
</file>