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A7" w:rsidRPr="00546DBF" w:rsidRDefault="004B1DA7" w:rsidP="004B1DA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Cs/>
          <w:color w:val="000000"/>
          <w:sz w:val="28"/>
          <w:szCs w:val="28"/>
        </w:rPr>
        <w:t>Приложение</w:t>
      </w:r>
    </w:p>
    <w:p w:rsidR="004B1DA7" w:rsidRDefault="004B1DA7" w:rsidP="004B1DA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>
        <w:rPr>
          <w:rFonts w:ascii="Times New Roman" w:hAnsi="Times New Roman"/>
          <w:sz w:val="28"/>
          <w:szCs w:val="28"/>
        </w:rPr>
        <w:t>сообщения</w:t>
      </w:r>
      <w:r w:rsidRPr="00170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главой </w:t>
      </w:r>
      <w:r w:rsidRPr="00CB1BC5">
        <w:rPr>
          <w:rFonts w:ascii="Times New Roman" w:hAnsi="Times New Roman"/>
          <w:sz w:val="28"/>
          <w:szCs w:val="28"/>
        </w:rPr>
        <w:t>администрации поселения</w:t>
      </w:r>
      <w:r w:rsidRPr="00170CB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Щаповское</w:t>
      </w:r>
      <w:r w:rsidRPr="00170CBB">
        <w:rPr>
          <w:rFonts w:ascii="Times New Roman" w:hAnsi="Times New Roman"/>
          <w:b/>
          <w:sz w:val="28"/>
          <w:szCs w:val="28"/>
        </w:rPr>
        <w:t xml:space="preserve"> </w:t>
      </w:r>
      <w:r w:rsidRPr="00170CBB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B1DA7" w:rsidRPr="00546DBF" w:rsidRDefault="004B1DA7" w:rsidP="004B1DA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4B1DA7" w:rsidRPr="00EF406E" w:rsidRDefault="004B1DA7" w:rsidP="004B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06E">
        <w:rPr>
          <w:rFonts w:ascii="Times New Roman" w:hAnsi="Times New Roman"/>
          <w:sz w:val="28"/>
          <w:szCs w:val="28"/>
          <w:lang w:eastAsia="ru-RU"/>
        </w:rPr>
        <w:t>______________________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EF406E"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4B1DA7" w:rsidRPr="009A28F0" w:rsidRDefault="004B1DA7" w:rsidP="004B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8"/>
          <w:sz w:val="20"/>
          <w:szCs w:val="20"/>
          <w:lang w:eastAsia="ru-RU"/>
        </w:rPr>
      </w:pP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(отметка (дата, подпись, Ф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И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О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 xml:space="preserve">) об ознакомлении главой </w:t>
      </w:r>
      <w:r w:rsidRPr="009A28F0">
        <w:rPr>
          <w:rFonts w:ascii="Times New Roman" w:hAnsi="Times New Roman"/>
          <w:i/>
          <w:spacing w:val="-18"/>
          <w:sz w:val="20"/>
          <w:szCs w:val="20"/>
        </w:rPr>
        <w:t xml:space="preserve">поселения </w:t>
      </w:r>
      <w:r>
        <w:rPr>
          <w:rFonts w:ascii="Times New Roman" w:hAnsi="Times New Roman"/>
          <w:i/>
          <w:spacing w:val="-18"/>
          <w:sz w:val="20"/>
          <w:szCs w:val="20"/>
        </w:rPr>
        <w:t>Щаповское</w:t>
      </w:r>
      <w:r w:rsidRPr="009A28F0">
        <w:rPr>
          <w:rFonts w:ascii="Times New Roman" w:hAnsi="Times New Roman"/>
          <w:spacing w:val="-18"/>
          <w:sz w:val="20"/>
          <w:szCs w:val="20"/>
        </w:rPr>
        <w:t>)</w:t>
      </w:r>
    </w:p>
    <w:p w:rsidR="004B1DA7" w:rsidRPr="00546DBF" w:rsidRDefault="004B1DA7" w:rsidP="004B1D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DA7" w:rsidRDefault="004B1DA7" w:rsidP="004B1DA7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B2B55">
        <w:rPr>
          <w:rFonts w:ascii="Times New Roman" w:hAnsi="Times New Roman"/>
          <w:sz w:val="28"/>
          <w:szCs w:val="28"/>
        </w:rPr>
        <w:t xml:space="preserve">лаве </w:t>
      </w:r>
      <w:r w:rsidRPr="00CB1BC5">
        <w:rPr>
          <w:rFonts w:ascii="Times New Roman" w:hAnsi="Times New Roman" w:cs="Times New Roman"/>
          <w:sz w:val="28"/>
          <w:szCs w:val="28"/>
        </w:rPr>
        <w:t>поселения</w:t>
      </w:r>
      <w:r w:rsidRPr="00546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Щаповское</w:t>
      </w:r>
    </w:p>
    <w:p w:rsidR="004B1DA7" w:rsidRPr="00546DBF" w:rsidRDefault="004B1DA7" w:rsidP="004B1DA7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B1DA7" w:rsidRPr="00EA7345" w:rsidRDefault="004B1DA7" w:rsidP="004B1DA7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A7345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)</w:t>
      </w:r>
    </w:p>
    <w:p w:rsidR="004B1DA7" w:rsidRPr="00546DBF" w:rsidRDefault="004B1DA7" w:rsidP="004B1DA7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от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46DB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46DBF">
        <w:rPr>
          <w:rFonts w:ascii="Times New Roman" w:hAnsi="Times New Roman" w:cs="Times New Roman"/>
          <w:sz w:val="28"/>
          <w:szCs w:val="28"/>
        </w:rPr>
        <w:t>__</w:t>
      </w:r>
    </w:p>
    <w:p w:rsidR="004B1DA7" w:rsidRDefault="004B1DA7" w:rsidP="004B1DA7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B1DA7" w:rsidRPr="00EA7345" w:rsidRDefault="004B1DA7" w:rsidP="004B1DA7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A7345">
        <w:rPr>
          <w:rFonts w:ascii="Times New Roman" w:hAnsi="Times New Roman" w:cs="Times New Roman"/>
        </w:rPr>
        <w:t>Ф.И.О.</w:t>
      </w:r>
      <w:r w:rsidRPr="007671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замещаемая </w:t>
      </w:r>
      <w:r w:rsidRPr="00EA734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)</w:t>
      </w:r>
    </w:p>
    <w:p w:rsidR="004B1DA7" w:rsidRDefault="004B1DA7" w:rsidP="004B1DA7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A7" w:rsidRPr="007654F2" w:rsidRDefault="004B1DA7" w:rsidP="004B1DA7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654F2">
        <w:rPr>
          <w:rFonts w:ascii="Times New Roman" w:hAnsi="Times New Roman" w:cs="Times New Roman"/>
          <w:b/>
          <w:sz w:val="27"/>
          <w:szCs w:val="27"/>
        </w:rPr>
        <w:t xml:space="preserve">Уведомление </w:t>
      </w:r>
    </w:p>
    <w:p w:rsidR="004B1DA7" w:rsidRPr="007654F2" w:rsidRDefault="004B1DA7" w:rsidP="004B1DA7">
      <w:pPr>
        <w:spacing w:after="0" w:line="216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654F2">
        <w:rPr>
          <w:rFonts w:ascii="Times New Roman" w:hAnsi="Times New Roman"/>
          <w:b/>
          <w:sz w:val="27"/>
          <w:szCs w:val="27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B1DA7" w:rsidRPr="007654F2" w:rsidRDefault="004B1DA7" w:rsidP="004B1DA7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B1DA7" w:rsidRPr="007654F2" w:rsidRDefault="004B1DA7" w:rsidP="004B1DA7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654F2">
        <w:rPr>
          <w:rFonts w:ascii="Times New Roman" w:hAnsi="Times New Roman"/>
          <w:sz w:val="27"/>
          <w:szCs w:val="27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654F2">
        <w:rPr>
          <w:rFonts w:ascii="Times New Roman" w:hAnsi="Times New Roman"/>
          <w:sz w:val="27"/>
          <w:szCs w:val="27"/>
        </w:rPr>
        <w:t>нужное</w:t>
      </w:r>
      <w:proofErr w:type="gramEnd"/>
      <w:r w:rsidRPr="007654F2">
        <w:rPr>
          <w:rFonts w:ascii="Times New Roman" w:hAnsi="Times New Roman"/>
          <w:sz w:val="27"/>
          <w:szCs w:val="27"/>
        </w:rPr>
        <w:t xml:space="preserve"> подчеркнуть).</w:t>
      </w:r>
    </w:p>
    <w:p w:rsidR="004B1DA7" w:rsidRPr="007654F2" w:rsidRDefault="004B1DA7" w:rsidP="004B1DA7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654F2">
        <w:rPr>
          <w:rFonts w:ascii="Times New Roman" w:hAnsi="Times New Roman"/>
          <w:sz w:val="27"/>
          <w:szCs w:val="27"/>
        </w:rPr>
        <w:t xml:space="preserve">Обстоятельства, являющиеся основанием возникновения личной заинтересованности: </w:t>
      </w:r>
      <w:r w:rsidRPr="007654F2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                                         </w:t>
      </w:r>
    </w:p>
    <w:p w:rsidR="004B1DA7" w:rsidRPr="007654F2" w:rsidRDefault="004B1DA7" w:rsidP="004B1DA7">
      <w:pPr>
        <w:spacing w:after="0" w:line="216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7654F2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                                              </w:t>
      </w:r>
    </w:p>
    <w:p w:rsidR="004B1DA7" w:rsidRPr="007654F2" w:rsidRDefault="004B1DA7" w:rsidP="004B1DA7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654F2">
        <w:rPr>
          <w:rFonts w:ascii="Times New Roman" w:hAnsi="Times New Roman"/>
          <w:sz w:val="27"/>
          <w:szCs w:val="27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7654F2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          </w:t>
      </w:r>
    </w:p>
    <w:p w:rsidR="004B1DA7" w:rsidRPr="007654F2" w:rsidRDefault="004B1DA7" w:rsidP="004B1DA7">
      <w:pPr>
        <w:spacing w:after="0" w:line="216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7654F2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                                             </w:t>
      </w:r>
    </w:p>
    <w:p w:rsidR="004B1DA7" w:rsidRPr="007654F2" w:rsidRDefault="004B1DA7" w:rsidP="004B1DA7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654F2">
        <w:rPr>
          <w:rFonts w:ascii="Times New Roman" w:hAnsi="Times New Roman"/>
          <w:sz w:val="27"/>
          <w:szCs w:val="27"/>
        </w:rPr>
        <w:t xml:space="preserve">Предлагаемые меры по предотвращению или урегулированию конфликта интересов: </w:t>
      </w:r>
      <w:r w:rsidRPr="007654F2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                                               </w:t>
      </w:r>
    </w:p>
    <w:p w:rsidR="004B1DA7" w:rsidRPr="007654F2" w:rsidRDefault="004B1DA7" w:rsidP="004B1DA7">
      <w:pPr>
        <w:spacing w:after="0" w:line="216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7654F2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                                                  </w:t>
      </w:r>
    </w:p>
    <w:p w:rsidR="004B1DA7" w:rsidRDefault="004B1DA7" w:rsidP="004B1DA7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654F2">
        <w:rPr>
          <w:rFonts w:ascii="Times New Roman" w:hAnsi="Times New Roman"/>
          <w:sz w:val="27"/>
          <w:szCs w:val="27"/>
        </w:rPr>
        <w:t>Намереваюсь (не намереваюсь) лично присутствовать на заседании Комиссии</w:t>
      </w:r>
      <w:r w:rsidRPr="007654F2">
        <w:rPr>
          <w:sz w:val="27"/>
          <w:szCs w:val="27"/>
        </w:rPr>
        <w:t xml:space="preserve"> </w:t>
      </w:r>
      <w:r w:rsidRPr="00D13B5F">
        <w:rPr>
          <w:rFonts w:ascii="Times New Roman" w:hAnsi="Times New Roman"/>
          <w:sz w:val="27"/>
          <w:szCs w:val="27"/>
        </w:rPr>
        <w:t>администрации поселения</w:t>
      </w:r>
      <w:r w:rsidRPr="007654F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Щаповское</w:t>
      </w:r>
      <w:r w:rsidRPr="007654F2">
        <w:rPr>
          <w:rFonts w:ascii="Times New Roman" w:hAnsi="Times New Roman"/>
          <w:sz w:val="27"/>
          <w:szCs w:val="27"/>
        </w:rPr>
        <w:t xml:space="preserve"> по соблюдению требований к служебному поведению муниципальных служащих и урегулированию конфликтов интересов при рассмотрении настоящего уведомления (</w:t>
      </w:r>
      <w:proofErr w:type="gramStart"/>
      <w:r w:rsidRPr="007654F2">
        <w:rPr>
          <w:rFonts w:ascii="Times New Roman" w:hAnsi="Times New Roman"/>
          <w:sz w:val="27"/>
          <w:szCs w:val="27"/>
        </w:rPr>
        <w:t>нужное</w:t>
      </w:r>
      <w:proofErr w:type="gramEnd"/>
      <w:r w:rsidRPr="007654F2">
        <w:rPr>
          <w:rFonts w:ascii="Times New Roman" w:hAnsi="Times New Roman"/>
          <w:sz w:val="27"/>
          <w:szCs w:val="27"/>
        </w:rPr>
        <w:t xml:space="preserve"> подчеркнуть).</w:t>
      </w:r>
    </w:p>
    <w:p w:rsidR="004B1DA7" w:rsidRPr="007654F2" w:rsidRDefault="004B1DA7" w:rsidP="004B1DA7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B1DA7" w:rsidRPr="007671C6" w:rsidTr="00C21ED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DA7" w:rsidRPr="007671C6" w:rsidRDefault="004B1DA7" w:rsidP="00C21E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DA7" w:rsidRPr="007671C6" w:rsidRDefault="004B1DA7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DA7" w:rsidRPr="007671C6" w:rsidRDefault="004B1DA7" w:rsidP="00C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DA7" w:rsidRPr="007671C6" w:rsidRDefault="004B1DA7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DA7" w:rsidRPr="007671C6" w:rsidRDefault="004B1DA7" w:rsidP="00C21E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71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DA7" w:rsidRPr="007671C6" w:rsidRDefault="004B1DA7" w:rsidP="00C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DA7" w:rsidRPr="007671C6" w:rsidRDefault="004B1DA7" w:rsidP="00C21ED1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671C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DA7" w:rsidRPr="007671C6" w:rsidRDefault="004B1DA7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DA7" w:rsidRPr="007671C6" w:rsidRDefault="004B1DA7" w:rsidP="00C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DA7" w:rsidRPr="007671C6" w:rsidRDefault="004B1DA7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DA7" w:rsidRPr="007671C6" w:rsidTr="00C21ED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B1DA7" w:rsidRPr="007671C6" w:rsidRDefault="004B1DA7" w:rsidP="00C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B1DA7" w:rsidRPr="007671C6" w:rsidRDefault="004B1DA7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B1DA7" w:rsidRPr="007671C6" w:rsidRDefault="004B1DA7" w:rsidP="00C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B1DA7" w:rsidRPr="007671C6" w:rsidRDefault="004B1DA7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B1DA7" w:rsidRPr="007671C6" w:rsidRDefault="004B1DA7" w:rsidP="00C21E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B1DA7" w:rsidRPr="007671C6" w:rsidRDefault="004B1DA7" w:rsidP="00C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B1DA7" w:rsidRPr="007671C6" w:rsidRDefault="004B1DA7" w:rsidP="00C21ED1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B1DA7" w:rsidRPr="007671C6" w:rsidRDefault="004B1DA7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C6">
              <w:rPr>
                <w:rFonts w:ascii="Times New Roman" w:hAnsi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1DA7" w:rsidRPr="007671C6" w:rsidRDefault="004B1DA7" w:rsidP="00C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B1DA7" w:rsidRPr="007671C6" w:rsidRDefault="004B1DA7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C6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B1DA7" w:rsidRDefault="004B1DA7" w:rsidP="004B1DA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A40B4" w:rsidRDefault="001A40B4"/>
    <w:sectPr w:rsidR="001A40B4" w:rsidSect="009A28F0">
      <w:headerReference w:type="default" r:id="rId5"/>
      <w:footnotePr>
        <w:numRestart w:val="eachPage"/>
      </w:footnotePr>
      <w:pgSz w:w="11906" w:h="16838"/>
      <w:pgMar w:top="709" w:right="850" w:bottom="426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4B1DA7" w:rsidP="001B56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A7"/>
    <w:rsid w:val="001A40B4"/>
    <w:rsid w:val="004B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1D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B1D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1D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1D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B1D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1D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Рагимова Ирина</cp:lastModifiedBy>
  <cp:revision>1</cp:revision>
  <dcterms:created xsi:type="dcterms:W3CDTF">2019-10-01T11:55:00Z</dcterms:created>
  <dcterms:modified xsi:type="dcterms:W3CDTF">2019-10-01T11:55:00Z</dcterms:modified>
</cp:coreProperties>
</file>