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6" w:rsidRDefault="004239A6" w:rsidP="004239A6">
      <w:pPr>
        <w:pStyle w:val="ConsPlusTitle"/>
        <w:widowControl/>
        <w:ind w:left="2880" w:firstLine="57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39A6" w:rsidRDefault="004239A6" w:rsidP="004239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4239A6" w:rsidRDefault="004239A6" w:rsidP="004239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4239A6" w:rsidRDefault="004239A6" w:rsidP="004239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39A6" w:rsidRDefault="004239A6" w:rsidP="004239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39A6" w:rsidRDefault="004239A6" w:rsidP="004239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239A6" w:rsidRDefault="004239A6" w:rsidP="004239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39A6" w:rsidRDefault="004239A6" w:rsidP="004239A6">
      <w:pPr>
        <w:pStyle w:val="ConsPlusTitle"/>
        <w:widowControl/>
        <w:jc w:val="center"/>
        <w:rPr>
          <w:sz w:val="24"/>
          <w:szCs w:val="24"/>
        </w:rPr>
      </w:pPr>
    </w:p>
    <w:p w:rsidR="004239A6" w:rsidRDefault="004239A6" w:rsidP="004239A6">
      <w:pPr>
        <w:pStyle w:val="ConsPlusTitle"/>
        <w:widowControl/>
        <w:jc w:val="both"/>
        <w:rPr>
          <w:bCs w:val="0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от 26 сентября 2019 г.</w:t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  <w:t>№ ____</w:t>
      </w:r>
    </w:p>
    <w:p w:rsidR="004239A6" w:rsidRDefault="004239A6" w:rsidP="004239A6">
      <w:pPr>
        <w:rPr>
          <w:sz w:val="2"/>
          <w:szCs w:val="2"/>
        </w:rPr>
      </w:pPr>
    </w:p>
    <w:p w:rsidR="004239A6" w:rsidRDefault="004239A6" w:rsidP="004239A6">
      <w:pPr>
        <w:rPr>
          <w:sz w:val="2"/>
          <w:szCs w:val="2"/>
        </w:rPr>
      </w:pPr>
    </w:p>
    <w:p w:rsidR="004239A6" w:rsidRDefault="004239A6" w:rsidP="004239A6">
      <w:pPr>
        <w:rPr>
          <w:sz w:val="2"/>
          <w:szCs w:val="2"/>
        </w:rPr>
      </w:pPr>
    </w:p>
    <w:p w:rsidR="004239A6" w:rsidRDefault="004239A6" w:rsidP="004239A6">
      <w:pPr>
        <w:rPr>
          <w:sz w:val="2"/>
          <w:szCs w:val="2"/>
        </w:rPr>
      </w:pP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5F0" w:rsidRPr="0061002A" w:rsidRDefault="007315F0" w:rsidP="00731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02A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</w:t>
      </w:r>
    </w:p>
    <w:p w:rsidR="007315F0" w:rsidRPr="0061002A" w:rsidRDefault="007315F0" w:rsidP="00731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02A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7315F0" w:rsidRPr="0061002A" w:rsidRDefault="007315F0" w:rsidP="007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02A">
        <w:rPr>
          <w:rFonts w:ascii="Times New Roman" w:hAnsi="Times New Roman" w:cs="Times New Roman"/>
          <w:sz w:val="28"/>
          <w:szCs w:val="28"/>
        </w:rPr>
        <w:t>поселения Щаповское в городе Москве на 20</w:t>
      </w:r>
      <w:r w:rsidR="009B194B" w:rsidRPr="0061002A">
        <w:rPr>
          <w:rFonts w:ascii="Times New Roman" w:hAnsi="Times New Roman" w:cs="Times New Roman"/>
          <w:sz w:val="28"/>
          <w:szCs w:val="28"/>
        </w:rPr>
        <w:t>20</w:t>
      </w:r>
      <w:r w:rsidR="001608FA" w:rsidRPr="0061002A">
        <w:rPr>
          <w:rFonts w:ascii="Times New Roman" w:hAnsi="Times New Roman" w:cs="Times New Roman"/>
          <w:sz w:val="28"/>
          <w:szCs w:val="28"/>
        </w:rPr>
        <w:t>г</w:t>
      </w:r>
    </w:p>
    <w:p w:rsidR="001608FA" w:rsidRPr="0061002A" w:rsidRDefault="001608FA" w:rsidP="00731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2A">
        <w:rPr>
          <w:rFonts w:ascii="Times New Roman" w:hAnsi="Times New Roman" w:cs="Times New Roman"/>
          <w:sz w:val="28"/>
          <w:szCs w:val="28"/>
        </w:rPr>
        <w:t>и плановый период 2021-2023</w:t>
      </w: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1A5067" w:rsidRDefault="007315F0" w:rsidP="007315F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A5067">
        <w:rPr>
          <w:rFonts w:ascii="Times New Roman" w:hAnsi="Times New Roman" w:cs="Times New Roman"/>
          <w:sz w:val="27"/>
          <w:szCs w:val="27"/>
        </w:rPr>
        <w:t>Руководствуясь Федеральным законом от 21.12.2002г. №178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в соответствии с Положением о формировании, управлении и распоряжен</w:t>
      </w:r>
      <w:bookmarkStart w:id="0" w:name="_GoBack"/>
      <w:bookmarkEnd w:id="0"/>
      <w:r w:rsidRPr="001A5067">
        <w:rPr>
          <w:rFonts w:ascii="Times New Roman" w:hAnsi="Times New Roman" w:cs="Times New Roman"/>
          <w:sz w:val="27"/>
          <w:szCs w:val="27"/>
        </w:rPr>
        <w:t>ии муниципальным имуществом, утвержденным Советом депутатов сельского поселения Щаповское Подольского</w:t>
      </w:r>
      <w:proofErr w:type="gramEnd"/>
      <w:r w:rsidRPr="001A5067">
        <w:rPr>
          <w:rFonts w:ascii="Times New Roman" w:hAnsi="Times New Roman" w:cs="Times New Roman"/>
          <w:sz w:val="27"/>
          <w:szCs w:val="27"/>
        </w:rPr>
        <w:t xml:space="preserve"> муниципального района Московской области от 13.01.2010г. №4/7,</w:t>
      </w:r>
    </w:p>
    <w:p w:rsidR="007315F0" w:rsidRDefault="007315F0" w:rsidP="00731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315F0" w:rsidRDefault="007315F0" w:rsidP="00FC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4"/>
      <w:bookmarkEnd w:id="1"/>
      <w:r w:rsidRPr="001A5067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>Утвердить</w:t>
      </w:r>
      <w:r w:rsidRPr="001A5067">
        <w:rPr>
          <w:rFonts w:ascii="Times New Roman" w:hAnsi="Times New Roman" w:cs="Times New Roman"/>
          <w:sz w:val="27"/>
          <w:szCs w:val="27"/>
        </w:rPr>
        <w:t xml:space="preserve"> Прогнозн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1A5067">
        <w:rPr>
          <w:rFonts w:ascii="Times New Roman" w:hAnsi="Times New Roman" w:cs="Times New Roman"/>
          <w:sz w:val="27"/>
          <w:szCs w:val="27"/>
        </w:rPr>
        <w:t xml:space="preserve"> план (программ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1A5067">
        <w:rPr>
          <w:rFonts w:ascii="Times New Roman" w:hAnsi="Times New Roman" w:cs="Times New Roman"/>
          <w:sz w:val="27"/>
          <w:szCs w:val="27"/>
        </w:rPr>
        <w:t>) приватизации муниципального имущества поселения Щаповское в городе Москве на 20</w:t>
      </w:r>
      <w:r w:rsidR="009B194B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г.</w:t>
      </w:r>
      <w:r w:rsidR="001608FA">
        <w:rPr>
          <w:rFonts w:ascii="Times New Roman" w:hAnsi="Times New Roman" w:cs="Times New Roman"/>
          <w:sz w:val="27"/>
          <w:szCs w:val="27"/>
        </w:rPr>
        <w:t xml:space="preserve"> и плановый период 2021-2023гг., </w:t>
      </w:r>
      <w:r w:rsidRPr="001A5067">
        <w:rPr>
          <w:rFonts w:ascii="Times New Roman" w:hAnsi="Times New Roman" w:cs="Times New Roman"/>
          <w:sz w:val="27"/>
          <w:szCs w:val="27"/>
        </w:rPr>
        <w:t>согласно Приложению к настоящему Решению</w:t>
      </w:r>
      <w:r>
        <w:rPr>
          <w:rFonts w:ascii="Times New Roman" w:hAnsi="Times New Roman" w:cs="Times New Roman"/>
          <w:sz w:val="27"/>
          <w:szCs w:val="27"/>
        </w:rPr>
        <w:t>, в том числе имущества, находящегося в оперативном управлении  Муниципального бюджетного учреждения поселения Щаповское «КБС и ЖКХ»</w:t>
      </w:r>
      <w:r w:rsidRPr="001A5067">
        <w:rPr>
          <w:rFonts w:ascii="Times New Roman" w:hAnsi="Times New Roman" w:cs="Times New Roman"/>
          <w:sz w:val="27"/>
          <w:szCs w:val="27"/>
        </w:rPr>
        <w:t>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>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1A506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официального опубликования.</w:t>
      </w:r>
    </w:p>
    <w:p w:rsidR="007315F0" w:rsidRPr="00FF4B40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1A506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A5067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r w:rsidR="00FF4B40" w:rsidRPr="00FF4B40">
        <w:rPr>
          <w:rFonts w:ascii="Times New Roman" w:hAnsi="Times New Roman" w:cs="Times New Roman"/>
          <w:sz w:val="27"/>
          <w:szCs w:val="27"/>
        </w:rPr>
        <w:t>_____________________</w:t>
      </w:r>
    </w:p>
    <w:p w:rsidR="007315F0" w:rsidRDefault="007315F0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FF4B4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="00FF4B40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F62DE" w:rsidRPr="00FC7F1B" w:rsidTr="00FC7F1B">
        <w:tc>
          <w:tcPr>
            <w:tcW w:w="4218" w:type="dxa"/>
          </w:tcPr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9F62DE" w:rsidRPr="00FC7F1B" w:rsidRDefault="009C7FA8" w:rsidP="00160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08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4B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бря 201</w:t>
            </w:r>
            <w:r w:rsidR="009B1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</w:tr>
    </w:tbl>
    <w:p w:rsidR="007315F0" w:rsidRPr="001B43DE" w:rsidRDefault="007315F0" w:rsidP="007315F0">
      <w:pPr>
        <w:pStyle w:val="ConsPlusNormal"/>
        <w:jc w:val="both"/>
        <w:rPr>
          <w:rFonts w:ascii="Times New Roman" w:hAnsi="Times New Roman" w:cs="Times New Roman"/>
        </w:rPr>
      </w:pPr>
    </w:p>
    <w:p w:rsidR="007315F0" w:rsidRP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:rsid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Щаповское в городе Москве на 20</w:t>
      </w:r>
      <w:r w:rsidR="009B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160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плановый период 2021-2023гг.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774EC" w:rsidRPr="004774EC" w:rsidRDefault="004774EC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15F0" w:rsidRPr="00977DE2" w:rsidRDefault="007315F0" w:rsidP="00731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843"/>
      </w:tblGrid>
      <w:tr w:rsidR="004774EC" w:rsidRPr="00FC7F1B" w:rsidTr="001B43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Срок приватизации</w:t>
            </w:r>
          </w:p>
        </w:tc>
      </w:tr>
      <w:tr w:rsidR="004774EC" w:rsidRPr="00FC7F1B" w:rsidTr="001B43DE">
        <w:tc>
          <w:tcPr>
            <w:tcW w:w="675" w:type="dxa"/>
          </w:tcPr>
          <w:p w:rsidR="004774EC" w:rsidRPr="00FC7F1B" w:rsidRDefault="009B194B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9B194B" w:rsidP="009B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Боксы возле котельной, расположенные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поселение Щаповское,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п.Щапово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4EC" w:rsidRPr="00FC7F1B" w:rsidRDefault="009C7FA8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EC3E74" w:rsidRDefault="00EC3E74" w:rsidP="00EC3E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C7FA8" w:rsidRPr="009C7FA8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EC3E74" w:rsidRPr="00FC7F1B" w:rsidTr="001B43DE">
        <w:tc>
          <w:tcPr>
            <w:tcW w:w="675" w:type="dxa"/>
          </w:tcPr>
          <w:p w:rsidR="00EC3E74" w:rsidRPr="00FC7F1B" w:rsidRDefault="00EC3E74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C3E74" w:rsidRPr="00FC7F1B" w:rsidRDefault="00EC3E74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5000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., К№77:22:0020207:28, обслуживание автотранспорта (4.9)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E74" w:rsidRPr="00FC7F1B" w:rsidRDefault="00EC3E74" w:rsidP="00D54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3E74" w:rsidRPr="00EC3E74" w:rsidRDefault="00EC3E74" w:rsidP="00D455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C7FA8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FC7F1B" w:rsidRPr="0019395C" w:rsidRDefault="00FC7F1B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15F0" w:rsidRDefault="007315F0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7E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5810"/>
        <w:gridCol w:w="1559"/>
        <w:gridCol w:w="1843"/>
      </w:tblGrid>
      <w:tr w:rsidR="00091E39" w:rsidRPr="00F65528" w:rsidTr="001B43DE">
        <w:tc>
          <w:tcPr>
            <w:tcW w:w="677" w:type="dxa"/>
            <w:hideMark/>
          </w:tcPr>
          <w:p w:rsidR="001B43DE" w:rsidRPr="00F65528" w:rsidRDefault="001B43DE" w:rsidP="00084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59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Начальная цена</w:t>
            </w: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Срок приватизации</w:t>
            </w:r>
          </w:p>
        </w:tc>
      </w:tr>
      <w:tr w:rsidR="00091E39" w:rsidRPr="00F65528" w:rsidTr="001B43DE">
        <w:tc>
          <w:tcPr>
            <w:tcW w:w="677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(1) АД-60-Т400-2Р (двигатель ЯМЗ-236 м</w:t>
            </w:r>
            <w:proofErr w:type="gramStart"/>
            <w:r w:rsidRPr="00F65528">
              <w:rPr>
                <w:rFonts w:ascii="Times New Roman" w:hAnsi="Times New Roman"/>
              </w:rPr>
              <w:t>2</w:t>
            </w:r>
            <w:proofErr w:type="gramEnd"/>
            <w:r w:rsidRPr="00F65528">
              <w:rPr>
                <w:rFonts w:ascii="Times New Roman" w:hAnsi="Times New Roman"/>
              </w:rPr>
              <w:t xml:space="preserve"> Д)</w:t>
            </w:r>
          </w:p>
        </w:tc>
        <w:tc>
          <w:tcPr>
            <w:tcW w:w="1559" w:type="dxa"/>
            <w:vMerge w:val="restart"/>
            <w:vAlign w:val="center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 квартал 202</w:t>
            </w:r>
            <w:r w:rsidR="00A553C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1559" w:type="dxa"/>
            <w:vMerge/>
          </w:tcPr>
          <w:p w:rsidR="00091E39" w:rsidRPr="00F65528" w:rsidRDefault="00091E39" w:rsidP="002772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4774EC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 квартал</w:t>
            </w:r>
            <w:r w:rsidR="008320BA">
              <w:rPr>
                <w:rFonts w:ascii="Times New Roman" w:hAnsi="Times New Roman"/>
              </w:rPr>
              <w:t xml:space="preserve"> 202</w:t>
            </w:r>
            <w:r w:rsidR="00A553C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КУМ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8320BA">
              <w:rPr>
                <w:rFonts w:ascii="Times New Roman" w:hAnsi="Times New Roman"/>
              </w:rPr>
              <w:t>2</w:t>
            </w:r>
            <w:r w:rsidR="00A553C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Машина вакуумная КО 503В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A553CA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КУМ-1,02 на базе трактора «Белорус-82,1»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A553CA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091E39" w:rsidRPr="00F65528" w:rsidTr="001B43DE">
        <w:trPr>
          <w:trHeight w:val="70"/>
        </w:trPr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АД-60-Т400-2Р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</w:t>
            </w:r>
            <w:r w:rsidR="00A553C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1608FA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Самосвал КАМАЗ 65115-Д3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A553CA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1608FA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</w:t>
            </w:r>
            <w:r w:rsidR="00A553C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91E39" w:rsidRPr="00F65528" w:rsidTr="001B43DE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Машина Коммунально-Уборочная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82БГ, цвет синий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</w:t>
            </w:r>
            <w:r w:rsidR="00A553CA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091E39" w:rsidRPr="00F65528" w:rsidTr="001B43DE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Трактор Беларус-82.1, цвет синий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A553CA" w:rsidRDefault="00091E39" w:rsidP="00A55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</w:t>
            </w:r>
            <w:r w:rsidR="00A553CA"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7315F0" w:rsidRDefault="007315F0" w:rsidP="001B43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sectPr w:rsidR="007315F0" w:rsidSect="009F62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504AB"/>
    <w:rsid w:val="00076ABB"/>
    <w:rsid w:val="00084D4A"/>
    <w:rsid w:val="00091E39"/>
    <w:rsid w:val="000958B5"/>
    <w:rsid w:val="000C6623"/>
    <w:rsid w:val="001608FA"/>
    <w:rsid w:val="0019395C"/>
    <w:rsid w:val="001A5067"/>
    <w:rsid w:val="001B43DE"/>
    <w:rsid w:val="001F0BEA"/>
    <w:rsid w:val="00243F42"/>
    <w:rsid w:val="00261BB4"/>
    <w:rsid w:val="00277259"/>
    <w:rsid w:val="00284686"/>
    <w:rsid w:val="00304A91"/>
    <w:rsid w:val="00380BBB"/>
    <w:rsid w:val="003F4F49"/>
    <w:rsid w:val="004239A6"/>
    <w:rsid w:val="00464DED"/>
    <w:rsid w:val="00472628"/>
    <w:rsid w:val="004774EC"/>
    <w:rsid w:val="004A74E5"/>
    <w:rsid w:val="004C7347"/>
    <w:rsid w:val="004F73E4"/>
    <w:rsid w:val="005626A2"/>
    <w:rsid w:val="005B4055"/>
    <w:rsid w:val="005B661C"/>
    <w:rsid w:val="005D7E83"/>
    <w:rsid w:val="005E1FD4"/>
    <w:rsid w:val="006053E3"/>
    <w:rsid w:val="0061002A"/>
    <w:rsid w:val="00611CD5"/>
    <w:rsid w:val="00631060"/>
    <w:rsid w:val="006D5595"/>
    <w:rsid w:val="007315F0"/>
    <w:rsid w:val="00792537"/>
    <w:rsid w:val="007C0440"/>
    <w:rsid w:val="008320BA"/>
    <w:rsid w:val="0083543C"/>
    <w:rsid w:val="00863920"/>
    <w:rsid w:val="008E5D61"/>
    <w:rsid w:val="00900898"/>
    <w:rsid w:val="00904BE6"/>
    <w:rsid w:val="00977DE2"/>
    <w:rsid w:val="00986CD1"/>
    <w:rsid w:val="009B194B"/>
    <w:rsid w:val="009B2EAB"/>
    <w:rsid w:val="009C6052"/>
    <w:rsid w:val="009C7FA8"/>
    <w:rsid w:val="009D6674"/>
    <w:rsid w:val="009F62DE"/>
    <w:rsid w:val="00A553CA"/>
    <w:rsid w:val="00A93BE4"/>
    <w:rsid w:val="00B07726"/>
    <w:rsid w:val="00CB3C58"/>
    <w:rsid w:val="00D20115"/>
    <w:rsid w:val="00D70579"/>
    <w:rsid w:val="00DE2B17"/>
    <w:rsid w:val="00E6487E"/>
    <w:rsid w:val="00EC3E74"/>
    <w:rsid w:val="00EF03B8"/>
    <w:rsid w:val="00F65528"/>
    <w:rsid w:val="00F66E67"/>
    <w:rsid w:val="00FA225B"/>
    <w:rsid w:val="00FC7F1B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2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2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54AC-A071-4658-AEEC-0837217A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Кириленко Ольга</cp:lastModifiedBy>
  <cp:revision>6</cp:revision>
  <cp:lastPrinted>2019-01-10T11:22:00Z</cp:lastPrinted>
  <dcterms:created xsi:type="dcterms:W3CDTF">2019-09-25T06:07:00Z</dcterms:created>
  <dcterms:modified xsi:type="dcterms:W3CDTF">2019-09-26T11:19:00Z</dcterms:modified>
</cp:coreProperties>
</file>